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4492F" w:rsidRDefault="00F4492F" w:rsidP="00F4492F">
      <w:pPr>
        <w:autoSpaceDE w:val="0"/>
        <w:autoSpaceDN w:val="0"/>
        <w:adjustRightInd w:val="0"/>
        <w:ind w:right="-67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1.pielikums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Skrundas novada  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Pedagoģiski medicīniskās komisijas nolikumam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apstiprināts ar Skrundas novada  Domes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28.12.2010. sēdes lēmumu (</w:t>
      </w:r>
      <w:proofErr w:type="spellStart"/>
      <w:r>
        <w:rPr>
          <w:rFonts w:ascii="Arial" w:hAnsi="Arial" w:cs="Arial"/>
          <w:sz w:val="22"/>
          <w:szCs w:val="22"/>
        </w:rPr>
        <w:t>prot.Nr</w:t>
      </w:r>
      <w:proofErr w:type="spellEnd"/>
      <w:r>
        <w:rPr>
          <w:rFonts w:ascii="Arial" w:hAnsi="Arial" w:cs="Arial"/>
          <w:sz w:val="22"/>
          <w:szCs w:val="22"/>
        </w:rPr>
        <w:t>. 22,11§)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Nr. 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Skrundas novada  pašvaldības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Pedagoģiski medicīniskajai komisijai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b/>
          <w:bCs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bCs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vecāku (aizbildņu), bāriņtiesas pārstāvja,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bērns ievietots audžuģimenē, vārds, uzvārds, personas kods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(deklarētā/faktiskā dzīvesvieta, tālrunis)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b/>
          <w:bCs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b/>
          <w:bCs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IESNIEGUMS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center"/>
        <w:rPr>
          <w:rFonts w:ascii="Arial" w:hAnsi="Arial" w:cs="Arial"/>
          <w:b/>
          <w:bCs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Lūdzu izvērtēt mana dēla/meitas intelektuālās spējas un mācīšanās grūtību iemeslus pedagoģiski medicīniskajā komisijā.</w:t>
      </w:r>
    </w:p>
    <w:p w:rsidR="00F4492F" w:rsidRDefault="00F4492F" w:rsidP="00F4492F">
      <w:pPr>
        <w:autoSpaceDE w:val="0"/>
        <w:autoSpaceDN w:val="0"/>
        <w:adjustRightInd w:val="0"/>
        <w:ind w:left="-180" w:right="-676" w:firstLine="720"/>
        <w:jc w:val="both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Sniedzu ziņas par izglītojamo: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Izglītojamā vārds, uzvārds ____________________________________________________________________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Izglītojamā personas kods _______________________________________________________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Izglītojamā deklarētā/faktiskā dzīvesvieta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Izglītības iestādes nosaukums __________________________________________________________________________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Klase (grupa) ___________________________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both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Komisijai iesniegto dokumentu saraksts: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Skolas informācija par izglītojamo 20__. g. ___________________uz ________lp.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Psihologa _____________________________20 ___.g. ______________atzinums uz __ lp.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vārds, uzvārds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Logopēda _____________________________20 ___.g. ______________atzinums uz ___lp.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vārds, uzvārds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Psihiatra ______________________________20 ___.g. ______________atzinums uz ___lp.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vārds, uzvārds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Ārsta _________________________________20 ___.g. _____________ atzinums uz ___lp.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vārds, uzvārds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Ģimenes ārsta __________________________20 ___.g. ______________atzinums uz __lp.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vārds, uzvārds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Vecāku (aizbildņu) vai bāriņtiesas pārstāvja: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both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(paraksts, datums)                                                                                (vārds, uzvārds)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both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Atzinumu saņēmu: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both"/>
        <w:rPr>
          <w:rFonts w:ascii="Arial" w:hAnsi="Arial" w:cs="Arial"/>
          <w:bCs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jc w:val="both"/>
        <w:rPr>
          <w:rFonts w:ascii="Arial" w:hAnsi="Arial" w:cs="Arial"/>
          <w:bCs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</w:t>
      </w:r>
    </w:p>
    <w:p w:rsidR="00F4492F" w:rsidRDefault="00F4492F" w:rsidP="00F4492F">
      <w:pPr>
        <w:tabs>
          <w:tab w:val="left" w:pos="7020"/>
        </w:tabs>
        <w:autoSpaceDE w:val="0"/>
        <w:autoSpaceDN w:val="0"/>
        <w:adjustRightInd w:val="0"/>
        <w:ind w:left="-180" w:right="-6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(paraksts, datums)                                                                                (vārds, uzvārds)</w:t>
      </w:r>
    </w:p>
    <w:p w:rsidR="00F4492F" w:rsidRDefault="00F4492F" w:rsidP="00F4492F">
      <w:pPr>
        <w:autoSpaceDE w:val="0"/>
        <w:autoSpaceDN w:val="0"/>
        <w:adjustRightInd w:val="0"/>
        <w:ind w:right="-676"/>
        <w:jc w:val="both"/>
      </w:pPr>
    </w:p>
    <w:p w:rsidR="00F4492F" w:rsidRDefault="00F4492F" w:rsidP="00F4492F">
      <w:pPr>
        <w:autoSpaceDE w:val="0"/>
        <w:autoSpaceDN w:val="0"/>
        <w:adjustRightInd w:val="0"/>
        <w:ind w:right="-676"/>
        <w:jc w:val="both"/>
      </w:pPr>
    </w:p>
    <w:p w:rsidR="00F4492F" w:rsidRDefault="00F4492F" w:rsidP="00F4492F">
      <w:pPr>
        <w:autoSpaceDE w:val="0"/>
        <w:autoSpaceDN w:val="0"/>
        <w:adjustRightInd w:val="0"/>
        <w:ind w:right="-676"/>
        <w:jc w:val="both"/>
      </w:pPr>
    </w:p>
    <w:p w:rsidR="00F4492F" w:rsidRDefault="00F4492F" w:rsidP="00F4492F">
      <w:pPr>
        <w:autoSpaceDE w:val="0"/>
        <w:autoSpaceDN w:val="0"/>
        <w:adjustRightInd w:val="0"/>
        <w:ind w:right="-676"/>
        <w:jc w:val="both"/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2.pielikums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Skrundas novada 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Pedagoģiski medicīniskās komisijas nolikumam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apstiprināts ar Skrundas novada  Domes 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28.12.2010. sēdes lēmumu (</w:t>
      </w:r>
      <w:proofErr w:type="spellStart"/>
      <w:r>
        <w:rPr>
          <w:rFonts w:ascii="Arial" w:hAnsi="Arial" w:cs="Arial"/>
          <w:sz w:val="22"/>
          <w:szCs w:val="22"/>
        </w:rPr>
        <w:t>prot.Nr</w:t>
      </w:r>
      <w:proofErr w:type="spellEnd"/>
      <w:r>
        <w:rPr>
          <w:rFonts w:ascii="Arial" w:hAnsi="Arial" w:cs="Arial"/>
          <w:sz w:val="22"/>
          <w:szCs w:val="22"/>
        </w:rPr>
        <w:t>. 22,11§)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b/>
          <w:bCs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Izglītības iestādes informācija par izglītojamo,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kurš tiek pieteikts pašvaldības Pedagoģiski medicīniskajai komisijai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center"/>
        <w:rPr>
          <w:rFonts w:ascii="Arial" w:hAnsi="Arial" w:cs="Arial"/>
          <w:b/>
          <w:bCs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b/>
          <w:bCs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Datums </w:t>
      </w:r>
      <w:r>
        <w:rPr>
          <w:rFonts w:ascii="Arial" w:hAnsi="Arial" w:cs="Arial"/>
          <w:bCs/>
          <w:sz w:val="22"/>
          <w:szCs w:val="22"/>
        </w:rPr>
        <w:t>__________________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b/>
          <w:bCs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Izglītojamā vārds un uzvārds  </w:t>
      </w:r>
      <w:r>
        <w:rPr>
          <w:rFonts w:ascii="Arial" w:hAnsi="Arial" w:cs="Arial"/>
          <w:sz w:val="22"/>
          <w:szCs w:val="22"/>
        </w:rPr>
        <w:t>_______________________________________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Personas kods                          </w:t>
      </w:r>
      <w:r>
        <w:rPr>
          <w:rFonts w:ascii="Arial" w:hAnsi="Arial" w:cs="Arial"/>
          <w:sz w:val="22"/>
          <w:szCs w:val="22"/>
        </w:rPr>
        <w:t>_______________________________________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Izglītības iestāde                       </w:t>
      </w:r>
      <w:r>
        <w:rPr>
          <w:rFonts w:ascii="Arial" w:hAnsi="Arial" w:cs="Arial"/>
          <w:sz w:val="22"/>
          <w:szCs w:val="22"/>
        </w:rPr>
        <w:t>_______________________________________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Klase vai grupa                         </w:t>
      </w:r>
      <w:r>
        <w:rPr>
          <w:rFonts w:ascii="Arial" w:hAnsi="Arial" w:cs="Arial"/>
          <w:bCs/>
          <w:sz w:val="22"/>
          <w:szCs w:val="22"/>
        </w:rPr>
        <w:t>_______________________________________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b/>
          <w:bCs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Izglītojamā deklarētā dzīvesvieta un tālrunis </w:t>
      </w:r>
      <w:r>
        <w:rPr>
          <w:rFonts w:ascii="Arial" w:hAnsi="Arial" w:cs="Arial"/>
          <w:sz w:val="22"/>
          <w:szCs w:val="22"/>
        </w:rPr>
        <w:t>______________________________________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bCs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Izglītojamā spēju raksturojums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Izglītojamā spēju un zināšanu līmeņa atbilstība izglītības programmas prasībām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Veselības problēmas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Uzvedības problēmas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Mācīšanās grūtības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Kādi mācīšanās veidi un cita palīdzība tika piemēroti, cenšoties pārvarēt minētās grūtības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Priekšlikumi komisijas atzinumam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Klases (grupas) audzinātājs   _____________________________________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(paraksts un tā atšifrējums)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Izglītības iestādes vadītājs     ____________________________________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(paraksts un tā atšifrējums)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Z.v.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3.pielikums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Skrundas novada 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Pedagoģiski medicīniskās komisijas nolikumam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apstiprināts ar Skrundas novada  Domes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28.12.2010. sēdes lēmumu (</w:t>
      </w:r>
      <w:proofErr w:type="spellStart"/>
      <w:r>
        <w:rPr>
          <w:rFonts w:ascii="Arial" w:hAnsi="Arial" w:cs="Arial"/>
          <w:sz w:val="22"/>
          <w:szCs w:val="22"/>
        </w:rPr>
        <w:t>prot.Nr</w:t>
      </w:r>
      <w:proofErr w:type="spellEnd"/>
      <w:r>
        <w:rPr>
          <w:rFonts w:ascii="Arial" w:hAnsi="Arial" w:cs="Arial"/>
          <w:sz w:val="22"/>
          <w:szCs w:val="22"/>
        </w:rPr>
        <w:t>. 22,11§)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Skrundas novada Pedagoģiski medicīniskās komisijas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IZGLĪTOJAMĀ PĀRBAUDES KARTE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20___.gada _________________ Nr.________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(datums)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b/>
          <w:bCs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b/>
          <w:bCs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 Vispārējas ziņas par bērnu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Uzvārds, vārds ________________________________________________________________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Personas kods ________________________________________________________________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Mācību valoda ________________________________________________________________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Mācās (izglītības iestāde, klase/grupa) _____________________________________________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b/>
          <w:bCs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Komisijā piedalās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Māte                                                 o Tēvs                                                   o Aizbildnis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Bāriņtiesa                                         o Pilnvarota persona                             o Skolas pārstāvis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b/>
          <w:bCs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 Ziņas par laika posmu izglītības iestādē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 Anamnēze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b/>
          <w:bCs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 Bērnu psihiatra izvērtējums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F4492F" w:rsidRDefault="00F4492F" w:rsidP="00F4492F">
      <w:pPr>
        <w:autoSpaceDE w:val="0"/>
        <w:autoSpaceDN w:val="0"/>
        <w:adjustRightInd w:val="0"/>
        <w:ind w:right="-676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 Logopēda izvērtējums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b/>
          <w:bCs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7. Speciālās izglītības skolotāja izvērtējums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b/>
          <w:bCs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8. Psihologa izvērtējums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b/>
          <w:bCs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9. Ieteiktās izglītības programma kods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F4492F" w:rsidRDefault="00F4492F" w:rsidP="00F4492F">
      <w:pPr>
        <w:autoSpaceDE w:val="0"/>
        <w:autoSpaceDN w:val="0"/>
        <w:adjustRightInd w:val="0"/>
        <w:ind w:right="-676"/>
        <w:rPr>
          <w:rFonts w:ascii="Arial" w:hAnsi="Arial" w:cs="Arial"/>
          <w:b/>
          <w:bCs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10. Piezīmes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4.pielikums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Skrundas novada  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Pedagoģiski medicīniskās komisijas nolikumam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apstiprināts ar Skrundas novada Domes</w:t>
      </w:r>
    </w:p>
    <w:p w:rsidR="00F4492F" w:rsidRDefault="00F4492F" w:rsidP="00F4492F">
      <w:pPr>
        <w:autoSpaceDE w:val="0"/>
        <w:autoSpaceDN w:val="0"/>
        <w:adjustRightInd w:val="0"/>
        <w:ind w:left="-180" w:right="-67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28.12.2010. sēdes lēmumu (</w:t>
      </w:r>
      <w:proofErr w:type="spellStart"/>
      <w:r>
        <w:rPr>
          <w:rFonts w:ascii="Arial" w:hAnsi="Arial" w:cs="Arial"/>
          <w:sz w:val="22"/>
          <w:szCs w:val="22"/>
        </w:rPr>
        <w:t>prot.Nr</w:t>
      </w:r>
      <w:proofErr w:type="spellEnd"/>
      <w:r>
        <w:rPr>
          <w:rFonts w:ascii="Arial" w:hAnsi="Arial" w:cs="Arial"/>
          <w:sz w:val="22"/>
          <w:szCs w:val="22"/>
        </w:rPr>
        <w:t>. 22,11§)</w:t>
      </w:r>
    </w:p>
    <w:p w:rsidR="00F4492F" w:rsidRDefault="00F4492F" w:rsidP="00F4492F">
      <w:pPr>
        <w:pStyle w:val="Paraststmeklis"/>
        <w:spacing w:before="0" w:beforeAutospacing="0" w:after="120" w:afterAutospacing="0"/>
        <w:ind w:right="-676"/>
        <w:jc w:val="center"/>
        <w:rPr>
          <w:rFonts w:ascii="Arial" w:hAnsi="Arial" w:cs="Arial"/>
          <w:b/>
          <w:sz w:val="22"/>
          <w:szCs w:val="22"/>
        </w:rPr>
      </w:pPr>
    </w:p>
    <w:p w:rsidR="00F4492F" w:rsidRDefault="00F4492F" w:rsidP="00F4492F">
      <w:pPr>
        <w:pStyle w:val="Paraststmeklis"/>
        <w:spacing w:before="0" w:beforeAutospacing="0" w:after="120" w:afterAutospacing="0"/>
        <w:ind w:right="-676"/>
        <w:jc w:val="center"/>
        <w:rPr>
          <w:rFonts w:ascii="Arial" w:hAnsi="Arial" w:cs="Arial"/>
          <w:b/>
          <w:sz w:val="22"/>
          <w:szCs w:val="22"/>
        </w:rPr>
      </w:pPr>
    </w:p>
    <w:p w:rsidR="00F4492F" w:rsidRDefault="00F4492F" w:rsidP="00F4492F">
      <w:pPr>
        <w:pStyle w:val="Paraststmeklis"/>
        <w:spacing w:before="0" w:beforeAutospacing="0" w:after="0" w:afterAutospacing="0"/>
        <w:ind w:right="-67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Informācija vecākiem par </w:t>
      </w:r>
    </w:p>
    <w:p w:rsidR="00F4492F" w:rsidRDefault="00F4492F" w:rsidP="00F4492F">
      <w:pPr>
        <w:pStyle w:val="Paraststmeklis"/>
        <w:spacing w:before="0" w:beforeAutospacing="0" w:after="0" w:afterAutospacing="0"/>
        <w:ind w:right="-67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Skrundas novada Pedagoģiski medicīniskajā komisijā </w:t>
      </w:r>
    </w:p>
    <w:p w:rsidR="00F4492F" w:rsidRDefault="00F4492F" w:rsidP="00F4492F">
      <w:pPr>
        <w:pStyle w:val="Paraststmeklis"/>
        <w:spacing w:before="0" w:beforeAutospacing="0" w:after="0" w:afterAutospacing="0"/>
        <w:ind w:right="-67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iesniedzamajiem dokumentiem</w:t>
      </w:r>
    </w:p>
    <w:p w:rsidR="00F4492F" w:rsidRDefault="00F4492F" w:rsidP="00F4492F">
      <w:pPr>
        <w:pStyle w:val="Paraststmeklis"/>
        <w:spacing w:before="0" w:beforeAutospacing="0" w:after="120" w:afterAutospacing="0"/>
        <w:ind w:right="-676"/>
        <w:jc w:val="center"/>
        <w:rPr>
          <w:rFonts w:ascii="Arial" w:hAnsi="Arial" w:cs="Arial"/>
          <w:b/>
          <w:sz w:val="22"/>
          <w:szCs w:val="22"/>
        </w:rPr>
      </w:pPr>
    </w:p>
    <w:p w:rsidR="00F4492F" w:rsidRDefault="00F4492F" w:rsidP="00F4492F">
      <w:pPr>
        <w:pStyle w:val="Paraststmeklis"/>
        <w:spacing w:before="0" w:beforeAutospacing="0" w:after="0" w:afterAutospacing="0" w:line="360" w:lineRule="auto"/>
        <w:ind w:left="360" w:right="-6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Pamatojoties uz Skrundas novada domes (turpmāk tekstā – Pašvaldība) Pedagoģiski medicīniskās komisijas (turpmāk tekstā – Komisija) Nolikumu (apstiprināts ar Pašvaldības ___.10.2010. sēdes lēmumu Nr.______):</w:t>
      </w:r>
    </w:p>
    <w:p w:rsidR="00F4492F" w:rsidRDefault="00F4492F" w:rsidP="00F4492F">
      <w:pPr>
        <w:pStyle w:val="Paraststmeklis"/>
        <w:numPr>
          <w:ilvl w:val="0"/>
          <w:numId w:val="1"/>
        </w:numPr>
        <w:spacing w:before="0" w:beforeAutospacing="0" w:after="0" w:afterAutospacing="0" w:line="360" w:lineRule="auto"/>
        <w:ind w:right="-6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Izglītojamā pieteikšana izpētei Komisijas sēdē notiek </w:t>
      </w:r>
      <w:r>
        <w:rPr>
          <w:rFonts w:ascii="Arial" w:hAnsi="Arial" w:cs="Arial"/>
          <w:sz w:val="22"/>
          <w:szCs w:val="22"/>
          <w:u w:val="single"/>
        </w:rPr>
        <w:t>ne vēlāk kā 5 (piecas) darba dienas pirms Komisijas sēdes</w:t>
      </w:r>
      <w:r>
        <w:rPr>
          <w:rFonts w:ascii="Arial" w:hAnsi="Arial" w:cs="Arial"/>
          <w:sz w:val="22"/>
          <w:szCs w:val="22"/>
        </w:rPr>
        <w:t xml:space="preserve">, vienam no bērna vecākiem vai pilnvarotai personai personīgi Pašvaldības Skrundas novada  izglītības speciālistam iesniedzot sekojošus dokumentus: </w:t>
      </w:r>
    </w:p>
    <w:p w:rsidR="00F4492F" w:rsidRDefault="00F4492F" w:rsidP="00F4492F">
      <w:pPr>
        <w:pStyle w:val="Paraststmeklis"/>
        <w:tabs>
          <w:tab w:val="left" w:pos="720"/>
          <w:tab w:val="num" w:pos="900"/>
        </w:tabs>
        <w:spacing w:before="0" w:beforeAutospacing="0" w:after="0" w:afterAutospacing="0" w:line="360" w:lineRule="auto"/>
        <w:ind w:left="720" w:right="-676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2"/>
          <w:szCs w:val="22"/>
        </w:rPr>
        <w:t>vecāku iesniegumu par izglītojamā intelektuālo spēju un veselības stāvokļa izvērtēšanu Komisijā, uzrādot izglītojamā dzimšanas apliecību un:</w:t>
      </w:r>
    </w:p>
    <w:p w:rsidR="00F4492F" w:rsidRDefault="00F4492F" w:rsidP="00F4492F">
      <w:pPr>
        <w:pStyle w:val="Paraststmeklis"/>
        <w:tabs>
          <w:tab w:val="left" w:pos="720"/>
          <w:tab w:val="num" w:pos="1440"/>
        </w:tabs>
        <w:spacing w:before="0" w:beforeAutospacing="0" w:after="0" w:afterAutospacing="0" w:line="360" w:lineRule="auto"/>
        <w:ind w:left="720" w:right="-6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2"/>
          <w:szCs w:val="22"/>
        </w:rPr>
        <w:t>vecāka personas apliecinošu dokumentu;</w:t>
      </w:r>
    </w:p>
    <w:p w:rsidR="00F4492F" w:rsidRDefault="00F4492F" w:rsidP="00F4492F">
      <w:pPr>
        <w:pStyle w:val="Paraststmeklis"/>
        <w:tabs>
          <w:tab w:val="num" w:pos="1440"/>
        </w:tabs>
        <w:spacing w:before="0" w:beforeAutospacing="0" w:after="0" w:afterAutospacing="0" w:line="360" w:lineRule="auto"/>
        <w:ind w:left="1080" w:right="-675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2"/>
          <w:szCs w:val="22"/>
        </w:rPr>
        <w:t>pilnvaru, ja vecāki rakstiski pilnvarojuši personu, kura pārstāvēs bērna intereses Komisijā, un pilnvarotās personas apliecinošu dokumentu;</w:t>
      </w:r>
    </w:p>
    <w:p w:rsidR="00F4492F" w:rsidRDefault="00F4492F" w:rsidP="00F4492F">
      <w:pPr>
        <w:pStyle w:val="Paraststmeklis"/>
        <w:tabs>
          <w:tab w:val="left" w:pos="720"/>
          <w:tab w:val="num" w:pos="900"/>
        </w:tabs>
        <w:spacing w:before="0" w:beforeAutospacing="0" w:after="0" w:afterAutospacing="0" w:line="360" w:lineRule="auto"/>
        <w:ind w:left="720" w:right="-676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2"/>
          <w:szCs w:val="22"/>
        </w:rPr>
        <w:t xml:space="preserve"> ģimenes ārsta atzinumu par izglītojamā vispārējo veselības stāvokli, kas izdots ne agrāk kā 3 (trīs) mēnešus pirms Komisijas sēdes, un atzinumu par izglītojamā redzi un dzirdi.</w:t>
      </w:r>
    </w:p>
    <w:p w:rsidR="00F4492F" w:rsidRDefault="00F4492F" w:rsidP="00F4492F">
      <w:pPr>
        <w:pStyle w:val="Paraststmeklis"/>
        <w:tabs>
          <w:tab w:val="left" w:pos="720"/>
        </w:tabs>
        <w:spacing w:before="0" w:beforeAutospacing="0" w:after="0" w:afterAutospacing="0" w:line="360" w:lineRule="auto"/>
        <w:ind w:left="720" w:right="-676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2"/>
          <w:szCs w:val="22"/>
        </w:rPr>
        <w:t xml:space="preserve"> ņemot vērā izglītojamā pamata diagnozi, attiecīgu speciālistu atzinumus, kas raksturo izglītojamā veselības stāvokli, spēju un attīstības līmeni:</w:t>
      </w:r>
    </w:p>
    <w:p w:rsidR="00F4492F" w:rsidRDefault="00F4492F" w:rsidP="00F4492F">
      <w:pPr>
        <w:pStyle w:val="Paraststmeklis"/>
        <w:spacing w:before="0" w:beforeAutospacing="0" w:after="0" w:afterAutospacing="0" w:line="360" w:lineRule="auto"/>
        <w:ind w:left="1440" w:right="-6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2"/>
          <w:szCs w:val="22"/>
        </w:rPr>
        <w:t xml:space="preserve"> logopēds; </w:t>
      </w:r>
    </w:p>
    <w:p w:rsidR="00F4492F" w:rsidRDefault="00F4492F" w:rsidP="00F4492F">
      <w:pPr>
        <w:pStyle w:val="Paraststmeklis"/>
        <w:spacing w:before="0" w:beforeAutospacing="0" w:after="0" w:afterAutospacing="0" w:line="360" w:lineRule="auto"/>
        <w:ind w:left="1440" w:right="-6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2"/>
          <w:szCs w:val="22"/>
        </w:rPr>
        <w:t xml:space="preserve"> psihologs;</w:t>
      </w:r>
    </w:p>
    <w:p w:rsidR="00F4492F" w:rsidRDefault="00F4492F" w:rsidP="00F4492F">
      <w:pPr>
        <w:pStyle w:val="Paraststmeklis"/>
        <w:spacing w:before="0" w:beforeAutospacing="0" w:after="0" w:afterAutospacing="0" w:line="360" w:lineRule="auto"/>
        <w:ind w:left="1440" w:right="-6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2"/>
          <w:szCs w:val="22"/>
        </w:rPr>
        <w:t xml:space="preserve"> ārsts ____________________________________________;</w:t>
      </w:r>
    </w:p>
    <w:p w:rsidR="00F4492F" w:rsidRDefault="00F4492F" w:rsidP="00F4492F">
      <w:pPr>
        <w:pStyle w:val="Paraststmeklis"/>
        <w:spacing w:before="0" w:beforeAutospacing="0" w:after="0" w:afterAutospacing="0" w:line="360" w:lineRule="auto"/>
        <w:ind w:left="1440" w:right="-6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2"/>
          <w:szCs w:val="22"/>
        </w:rPr>
        <w:t xml:space="preserve"> ārsts ____________________________________________;</w:t>
      </w:r>
    </w:p>
    <w:p w:rsidR="00F4492F" w:rsidRDefault="00F4492F" w:rsidP="00F4492F">
      <w:pPr>
        <w:pStyle w:val="Paraststmeklis"/>
        <w:spacing w:before="0" w:beforeAutospacing="0" w:after="0" w:afterAutospacing="0" w:line="360" w:lineRule="auto"/>
        <w:ind w:left="720" w:right="-676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sz w:val="22"/>
          <w:szCs w:val="22"/>
        </w:rPr>
        <w:t>iepriekšējās komisijas sēdēs izdotās bērna pārbaudes kartes (ja tādas ir) vai iepriekš izdoto karšu kopijas, ko apstiprinājusi izglītības iestāde;</w:t>
      </w:r>
    </w:p>
    <w:p w:rsidR="00F4492F" w:rsidRDefault="00F4492F" w:rsidP="00F4492F">
      <w:pPr>
        <w:pStyle w:val="Paraststmeklis"/>
        <w:spacing w:before="0" w:beforeAutospacing="0" w:after="0" w:afterAutospacing="0" w:line="360" w:lineRule="auto"/>
        <w:ind w:left="720" w:right="-676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2"/>
          <w:szCs w:val="22"/>
        </w:rPr>
        <w:t>izglītības iestādes sniegtu informāciju vai tās sagatavotu izglītojamā raksturojumu, kas izdoti ne agrāk kā 3 (trīs) mēnešus pirms Komisijas sēdes;</w:t>
      </w:r>
    </w:p>
    <w:p w:rsidR="00F4492F" w:rsidRDefault="00F4492F" w:rsidP="00F4492F">
      <w:pPr>
        <w:pStyle w:val="Paraststmeklis"/>
        <w:spacing w:before="0" w:beforeAutospacing="0" w:after="0" w:afterAutospacing="0" w:line="360" w:lineRule="auto"/>
        <w:ind w:left="720" w:right="-676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sz w:val="22"/>
          <w:szCs w:val="22"/>
        </w:rPr>
        <w:t>izglītības iestādes logopēda un speciālā pedagoga atzinumus par izglītojamo, kas sagatavoti ne agrāk kā 3 (trīs) mēnešus pirms Komisijas sēdes, un/vai izglītības iestādes psihologa atzinumu par izglītojamo, kas sagatavots ne agrāk kā 1 (vienu) gadu pirms Komisijas sēdes;</w:t>
      </w:r>
    </w:p>
    <w:p w:rsidR="00F4492F" w:rsidRDefault="00F4492F" w:rsidP="00F4492F">
      <w:pPr>
        <w:pStyle w:val="Paraststmeklis"/>
        <w:spacing w:before="0" w:beforeAutospacing="0" w:after="0" w:afterAutospacing="0" w:line="360" w:lineRule="auto"/>
        <w:ind w:left="720" w:right="-676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32"/>
          <w:szCs w:val="32"/>
        </w:rPr>
        <w:lastRenderedPageBreak/>
        <w:t>□</w:t>
      </w:r>
      <w:r>
        <w:rPr>
          <w:rFonts w:ascii="Arial" w:hAnsi="Arial" w:cs="Arial"/>
          <w:sz w:val="22"/>
          <w:szCs w:val="22"/>
        </w:rPr>
        <w:t xml:space="preserve"> izglītojamā pedagoģiski psiholoģiskās izpētes materiālus, sekmju izrakstu un liecību, kā arī nepieciešamības gadījumā izglītojamā darba burtnīcas un viņa veiktos pārbaudes darbus matemātikā un dzimtajā valodā;</w:t>
      </w:r>
    </w:p>
    <w:p w:rsidR="00F4492F" w:rsidRDefault="00F4492F" w:rsidP="00F4492F">
      <w:pPr>
        <w:pStyle w:val="Paraststmeklis"/>
        <w:numPr>
          <w:ilvl w:val="0"/>
          <w:numId w:val="1"/>
        </w:numPr>
        <w:spacing w:before="0" w:beforeAutospacing="0" w:after="0" w:afterAutospacing="0" w:line="360" w:lineRule="auto"/>
        <w:ind w:right="-6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Uz Komisijas sēdi ierodas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izglītojamais</w:t>
      </w:r>
      <w:r>
        <w:rPr>
          <w:rFonts w:ascii="Arial" w:hAnsi="Arial" w:cs="Arial"/>
          <w:sz w:val="22"/>
          <w:szCs w:val="22"/>
        </w:rPr>
        <w:t xml:space="preserve"> (izņemot gadījumus, kad ārsts ir noteicis pārvietošanās ierobežojumus, ja jālemj par ilgstoši slimojoša bērna mācību organizēšanu mājās) </w:t>
      </w:r>
      <w:r>
        <w:rPr>
          <w:rFonts w:ascii="Arial" w:hAnsi="Arial" w:cs="Arial"/>
          <w:sz w:val="22"/>
          <w:szCs w:val="22"/>
          <w:u w:val="single"/>
        </w:rPr>
        <w:t>un viens no vecākiem vai vecāku pilnvarota persona</w:t>
      </w:r>
      <w:r>
        <w:rPr>
          <w:rFonts w:ascii="Arial" w:hAnsi="Arial" w:cs="Arial"/>
          <w:sz w:val="22"/>
          <w:szCs w:val="22"/>
        </w:rPr>
        <w:t>. Izglītojamā spēju, veselības stāvokļa un attīstības līmeņa izvērtēšanu Komisija uzsāk tikai pēc vecāku rakstiska iesnieguma saņemšanas.</w:t>
      </w:r>
    </w:p>
    <w:p w:rsidR="00F4492F" w:rsidRDefault="00F4492F" w:rsidP="00F4492F">
      <w:pPr>
        <w:pStyle w:val="Paraststmeklis"/>
        <w:numPr>
          <w:ilvl w:val="0"/>
          <w:numId w:val="1"/>
        </w:numPr>
        <w:spacing w:before="0" w:beforeAutospacing="0" w:after="0" w:afterAutospacing="0" w:line="360" w:lineRule="auto"/>
        <w:ind w:right="-6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Ja vecāki uz Komisijas sēdi ierasties nevar</w:t>
      </w:r>
      <w:r>
        <w:rPr>
          <w:rFonts w:ascii="Arial" w:hAnsi="Arial" w:cs="Arial"/>
          <w:sz w:val="22"/>
          <w:szCs w:val="22"/>
        </w:rPr>
        <w:t xml:space="preserve">, viņi </w:t>
      </w:r>
      <w:r>
        <w:rPr>
          <w:rFonts w:ascii="Arial" w:hAnsi="Arial" w:cs="Arial"/>
          <w:sz w:val="22"/>
          <w:szCs w:val="22"/>
          <w:u w:val="single"/>
        </w:rPr>
        <w:t>rakstiski piekrīt</w:t>
      </w:r>
      <w:r>
        <w:rPr>
          <w:rFonts w:ascii="Arial" w:hAnsi="Arial" w:cs="Arial"/>
          <w:sz w:val="22"/>
          <w:szCs w:val="22"/>
        </w:rPr>
        <w:t xml:space="preserve"> bērna spēju, attīstības līmeņa un veselības stāvokļa izvērtējumam Komisijas sēdē un </w:t>
      </w:r>
      <w:r>
        <w:rPr>
          <w:rFonts w:ascii="Arial" w:hAnsi="Arial" w:cs="Arial"/>
          <w:sz w:val="22"/>
          <w:szCs w:val="22"/>
          <w:u w:val="single"/>
        </w:rPr>
        <w:t>rakstiski pilnvaro personu</w:t>
      </w:r>
      <w:r>
        <w:rPr>
          <w:rFonts w:ascii="Arial" w:hAnsi="Arial" w:cs="Arial"/>
          <w:sz w:val="22"/>
          <w:szCs w:val="22"/>
        </w:rPr>
        <w:t>, kura pārstāvēs bērna intereses.</w:t>
      </w:r>
    </w:p>
    <w:p w:rsidR="00F4492F" w:rsidRDefault="00F4492F" w:rsidP="00F4492F">
      <w:pPr>
        <w:pStyle w:val="Paraststmeklis"/>
        <w:numPr>
          <w:ilvl w:val="0"/>
          <w:numId w:val="1"/>
        </w:numPr>
        <w:spacing w:before="0" w:beforeAutospacing="0" w:after="0" w:afterAutospacing="0" w:line="360" w:lineRule="auto"/>
        <w:ind w:right="-6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Ja Komisijai netiek uzrādīts vecāku iesniegums, izglītojamā dzimšanas apliecība un vecāku vai pilnvarotās personas apliecinošs dokuments un pilnvara</w:t>
      </w:r>
      <w:r>
        <w:rPr>
          <w:rFonts w:ascii="Arial" w:hAnsi="Arial" w:cs="Arial"/>
          <w:sz w:val="22"/>
          <w:szCs w:val="22"/>
        </w:rPr>
        <w:t xml:space="preserve"> (ja vecāki pilnvarojuši personu, kura pārstāvēs bērna intereses Komisijā) </w:t>
      </w:r>
      <w:r>
        <w:rPr>
          <w:rFonts w:ascii="Arial" w:hAnsi="Arial" w:cs="Arial"/>
          <w:sz w:val="22"/>
          <w:szCs w:val="22"/>
          <w:u w:val="single"/>
        </w:rPr>
        <w:t>izglītojamā izpēte tiek atlikta</w:t>
      </w:r>
      <w:r>
        <w:rPr>
          <w:rFonts w:ascii="Arial" w:hAnsi="Arial" w:cs="Arial"/>
          <w:sz w:val="22"/>
          <w:szCs w:val="22"/>
        </w:rPr>
        <w:t>.</w:t>
      </w:r>
    </w:p>
    <w:p w:rsidR="002149BA" w:rsidRDefault="002149BA"/>
    <w:sectPr w:rsidR="002149BA" w:rsidSect="00F4492F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96EAD"/>
    <w:multiLevelType w:val="hybridMultilevel"/>
    <w:tmpl w:val="656413A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92F"/>
    <w:rsid w:val="000A2A2A"/>
    <w:rsid w:val="002149BA"/>
    <w:rsid w:val="00310179"/>
    <w:rsid w:val="006C64B4"/>
    <w:rsid w:val="00D6414E"/>
    <w:rsid w:val="00F4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34F6A-29DA-4BA4-8EF1-1B3B80BB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44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449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11397</Words>
  <Characters>6497</Characters>
  <Application>Microsoft Office Word</Application>
  <DocSecurity>0</DocSecurity>
  <Lines>54</Lines>
  <Paragraphs>35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Iveta</cp:lastModifiedBy>
  <cp:revision>2</cp:revision>
  <dcterms:created xsi:type="dcterms:W3CDTF">2019-09-19T07:54:00Z</dcterms:created>
  <dcterms:modified xsi:type="dcterms:W3CDTF">2019-09-19T07:54:00Z</dcterms:modified>
</cp:coreProperties>
</file>