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7F" w:rsidRDefault="00A6687F" w:rsidP="00AD541E">
      <w:pPr>
        <w:jc w:val="center"/>
        <w:rPr>
          <w:b/>
          <w:sz w:val="28"/>
          <w:szCs w:val="28"/>
        </w:rPr>
      </w:pPr>
    </w:p>
    <w:p w:rsidR="00A6687F" w:rsidRDefault="00565D86" w:rsidP="00E5470A">
      <w:pPr>
        <w:jc w:val="center"/>
        <w:rPr>
          <w:b/>
          <w:sz w:val="28"/>
          <w:szCs w:val="28"/>
        </w:rPr>
      </w:pPr>
      <w:r>
        <w:rPr>
          <w:noProof/>
          <w:lang w:eastAsia="lv-LV"/>
        </w:rPr>
        <w:drawing>
          <wp:inline distT="0" distB="0" distL="0" distR="0" wp14:anchorId="796D7BE4" wp14:editId="6B17F97F">
            <wp:extent cx="1333500" cy="537210"/>
            <wp:effectExtent l="0" t="0" r="0" b="0"/>
            <wp:docPr id="5" name="Attēls 9" descr="I:\Dokumenti\Gundars\IP\VIP_ logo_small.png"/>
            <wp:cNvGraphicFramePr/>
            <a:graphic xmlns:a="http://schemas.openxmlformats.org/drawingml/2006/main">
              <a:graphicData uri="http://schemas.openxmlformats.org/drawingml/2006/picture">
                <pic:pic xmlns:pic="http://schemas.openxmlformats.org/drawingml/2006/picture">
                  <pic:nvPicPr>
                    <pic:cNvPr id="5" name="Attēls 9" descr="I:\Dokumenti\Gundars\IP\VIP_ logo_smal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37210"/>
                    </a:xfrm>
                    <a:prstGeom prst="rect">
                      <a:avLst/>
                    </a:prstGeom>
                    <a:noFill/>
                    <a:ln>
                      <a:noFill/>
                    </a:ln>
                  </pic:spPr>
                </pic:pic>
              </a:graphicData>
            </a:graphic>
          </wp:inline>
        </w:drawing>
      </w:r>
    </w:p>
    <w:p w:rsidR="00E5470A" w:rsidRDefault="00E5470A" w:rsidP="00E5470A">
      <w:pPr>
        <w:jc w:val="center"/>
        <w:rPr>
          <w:b/>
          <w:sz w:val="28"/>
          <w:szCs w:val="28"/>
        </w:rPr>
      </w:pPr>
    </w:p>
    <w:p w:rsidR="001D1200" w:rsidRPr="0009197A" w:rsidRDefault="00AD541E" w:rsidP="00AD541E">
      <w:pPr>
        <w:jc w:val="center"/>
        <w:rPr>
          <w:b/>
          <w:sz w:val="32"/>
          <w:szCs w:val="32"/>
        </w:rPr>
      </w:pPr>
      <w:r w:rsidRPr="0009197A">
        <w:rPr>
          <w:b/>
          <w:sz w:val="32"/>
          <w:szCs w:val="32"/>
        </w:rPr>
        <w:t>Kurzemes reģiona atklātās vizuālās mākslas olimpiādes</w:t>
      </w:r>
    </w:p>
    <w:p w:rsidR="003B44ED" w:rsidRDefault="00AD541E" w:rsidP="003B44ED">
      <w:pPr>
        <w:jc w:val="center"/>
        <w:rPr>
          <w:b/>
          <w:sz w:val="28"/>
          <w:szCs w:val="28"/>
        </w:rPr>
      </w:pPr>
      <w:r w:rsidRPr="00B16A3F">
        <w:rPr>
          <w:b/>
          <w:sz w:val="28"/>
          <w:szCs w:val="28"/>
        </w:rPr>
        <w:t>NOLIKUMS</w:t>
      </w:r>
    </w:p>
    <w:p w:rsidR="002B737A" w:rsidRPr="00B16A3F" w:rsidRDefault="002B737A" w:rsidP="002B737A">
      <w:pPr>
        <w:ind w:firstLine="360"/>
        <w:rPr>
          <w:b/>
          <w:sz w:val="28"/>
          <w:szCs w:val="28"/>
        </w:rPr>
      </w:pPr>
      <w:r w:rsidRPr="00B16A3F">
        <w:rPr>
          <w:b/>
          <w:sz w:val="28"/>
          <w:szCs w:val="28"/>
        </w:rPr>
        <w:t>Mērķis un uzdevumi</w:t>
      </w:r>
    </w:p>
    <w:p w:rsidR="002B737A" w:rsidRPr="0009197A" w:rsidRDefault="002B737A" w:rsidP="002B737A">
      <w:pPr>
        <w:pStyle w:val="Sarakstarindkopa"/>
        <w:numPr>
          <w:ilvl w:val="0"/>
          <w:numId w:val="2"/>
        </w:numPr>
        <w:spacing w:after="0"/>
        <w:rPr>
          <w:sz w:val="28"/>
          <w:szCs w:val="28"/>
        </w:rPr>
      </w:pPr>
      <w:r w:rsidRPr="0009197A">
        <w:rPr>
          <w:sz w:val="28"/>
          <w:szCs w:val="28"/>
        </w:rPr>
        <w:t>Veicināt talantīgo skolēnu radošo spēju attīstību vizuālās mākslas jomā</w:t>
      </w:r>
      <w:r w:rsidR="000B4614">
        <w:rPr>
          <w:sz w:val="28"/>
          <w:szCs w:val="28"/>
        </w:rPr>
        <w:t>.</w:t>
      </w:r>
      <w:r w:rsidRPr="0009197A">
        <w:rPr>
          <w:sz w:val="28"/>
          <w:szCs w:val="28"/>
        </w:rPr>
        <w:t xml:space="preserve"> </w:t>
      </w:r>
    </w:p>
    <w:p w:rsidR="002B737A" w:rsidRPr="0009197A" w:rsidRDefault="002B737A" w:rsidP="002B737A">
      <w:pPr>
        <w:pStyle w:val="Sarakstarindkopa"/>
        <w:numPr>
          <w:ilvl w:val="0"/>
          <w:numId w:val="2"/>
        </w:numPr>
        <w:spacing w:after="0"/>
        <w:rPr>
          <w:sz w:val="28"/>
          <w:szCs w:val="28"/>
        </w:rPr>
      </w:pPr>
      <w:r w:rsidRPr="0009197A">
        <w:rPr>
          <w:sz w:val="28"/>
          <w:szCs w:val="28"/>
        </w:rPr>
        <w:t>Sekmēt izglītojamā emocionālo, radošo un intelektuālo spēju attīstību.</w:t>
      </w:r>
    </w:p>
    <w:p w:rsidR="00530250" w:rsidRPr="0009197A" w:rsidRDefault="002B737A" w:rsidP="0009197A">
      <w:pPr>
        <w:pStyle w:val="Sarakstarindkopa"/>
        <w:numPr>
          <w:ilvl w:val="0"/>
          <w:numId w:val="2"/>
        </w:numPr>
        <w:spacing w:after="0"/>
        <w:rPr>
          <w:sz w:val="28"/>
          <w:szCs w:val="28"/>
        </w:rPr>
      </w:pPr>
      <w:r w:rsidRPr="0009197A">
        <w:rPr>
          <w:sz w:val="28"/>
          <w:szCs w:val="28"/>
        </w:rPr>
        <w:t>Sekmēt kultūras mantojuma saglabāšanu un padziļinātu pētīšanu</w:t>
      </w:r>
      <w:r w:rsidR="000B4614">
        <w:rPr>
          <w:sz w:val="28"/>
          <w:szCs w:val="28"/>
        </w:rPr>
        <w:t>.</w:t>
      </w:r>
    </w:p>
    <w:p w:rsidR="0009197A" w:rsidRPr="0009197A" w:rsidRDefault="0009197A" w:rsidP="0009197A">
      <w:pPr>
        <w:pStyle w:val="Sarakstarindkopa"/>
        <w:spacing w:after="0"/>
        <w:ind w:left="1080"/>
        <w:rPr>
          <w:sz w:val="28"/>
          <w:szCs w:val="28"/>
        </w:rPr>
      </w:pPr>
    </w:p>
    <w:p w:rsidR="003B44ED" w:rsidRDefault="003B44ED" w:rsidP="003577A5">
      <w:pPr>
        <w:pStyle w:val="Sarakstarindkopa"/>
        <w:spacing w:after="0"/>
        <w:ind w:left="360" w:firstLine="360"/>
        <w:rPr>
          <w:sz w:val="28"/>
          <w:szCs w:val="28"/>
        </w:rPr>
      </w:pPr>
      <w:r w:rsidRPr="0009197A">
        <w:rPr>
          <w:b/>
          <w:sz w:val="28"/>
          <w:szCs w:val="28"/>
        </w:rPr>
        <w:t xml:space="preserve">Tēma </w:t>
      </w:r>
      <w:r>
        <w:rPr>
          <w:sz w:val="28"/>
          <w:szCs w:val="28"/>
        </w:rPr>
        <w:t xml:space="preserve">– </w:t>
      </w:r>
      <w:r w:rsidR="004C1245">
        <w:rPr>
          <w:b/>
          <w:sz w:val="28"/>
          <w:szCs w:val="28"/>
        </w:rPr>
        <w:t>“ LATVIJAS CEĻŠ CAURI GADSIMTAM</w:t>
      </w:r>
      <w:r>
        <w:rPr>
          <w:sz w:val="28"/>
          <w:szCs w:val="28"/>
        </w:rPr>
        <w:t>”</w:t>
      </w:r>
    </w:p>
    <w:p w:rsidR="006300F8" w:rsidRDefault="006300F8" w:rsidP="003577A5">
      <w:pPr>
        <w:pStyle w:val="Sarakstarindkopa"/>
        <w:spacing w:after="0"/>
        <w:ind w:left="360" w:firstLine="360"/>
        <w:rPr>
          <w:sz w:val="28"/>
          <w:szCs w:val="28"/>
        </w:rPr>
      </w:pPr>
    </w:p>
    <w:p w:rsidR="00B311EF" w:rsidRPr="00B311EF" w:rsidRDefault="00530250" w:rsidP="00B311EF">
      <w:pPr>
        <w:pStyle w:val="Sarakstarindkopa"/>
        <w:spacing w:after="0"/>
        <w:ind w:left="360" w:firstLine="360"/>
        <w:rPr>
          <w:rFonts w:ascii="Times New Roman" w:hAnsi="Times New Roman" w:cs="Times New Roman"/>
          <w:sz w:val="20"/>
          <w:szCs w:val="20"/>
        </w:rPr>
      </w:pPr>
      <w:r>
        <w:rPr>
          <w:sz w:val="28"/>
          <w:szCs w:val="28"/>
        </w:rPr>
        <w:t>2018</w:t>
      </w:r>
      <w:r w:rsidR="000B4614">
        <w:rPr>
          <w:sz w:val="28"/>
          <w:szCs w:val="28"/>
        </w:rPr>
        <w:t>.</w:t>
      </w:r>
      <w:r>
        <w:rPr>
          <w:sz w:val="28"/>
          <w:szCs w:val="28"/>
        </w:rPr>
        <w:t xml:space="preserve"> gadā Latvija svinēs simtgadi</w:t>
      </w:r>
      <w:r w:rsidR="000B4614">
        <w:rPr>
          <w:sz w:val="28"/>
          <w:szCs w:val="28"/>
        </w:rPr>
        <w:t xml:space="preserve"> </w:t>
      </w:r>
      <w:r w:rsidR="00023E61">
        <w:rPr>
          <w:sz w:val="28"/>
          <w:szCs w:val="28"/>
        </w:rPr>
        <w:t xml:space="preserve"> kopš Latvijas neatkarības pasludināšana</w:t>
      </w:r>
      <w:r w:rsidR="000B4614">
        <w:rPr>
          <w:sz w:val="28"/>
          <w:szCs w:val="28"/>
        </w:rPr>
        <w:t>s</w:t>
      </w:r>
      <w:r w:rsidR="00023E61">
        <w:rPr>
          <w:sz w:val="28"/>
          <w:szCs w:val="28"/>
        </w:rPr>
        <w:t xml:space="preserve">. Gatavojoties šim nozīmīgajam kultūras notikumam, </w:t>
      </w:r>
      <w:r w:rsidR="000B4614">
        <w:rPr>
          <w:sz w:val="28"/>
          <w:szCs w:val="28"/>
        </w:rPr>
        <w:t>v</w:t>
      </w:r>
      <w:r w:rsidR="00023E61">
        <w:rPr>
          <w:sz w:val="28"/>
          <w:szCs w:val="28"/>
        </w:rPr>
        <w:t>izuālās mākslas olimpiādei ir izraudzīta tēma</w:t>
      </w:r>
      <w:r w:rsidR="00B311EF" w:rsidRPr="00B311EF">
        <w:rPr>
          <w:rFonts w:ascii="Times New Roman" w:hAnsi="Times New Roman" w:cs="Times New Roman"/>
          <w:sz w:val="20"/>
          <w:szCs w:val="20"/>
        </w:rPr>
        <w:t>“ LATVIJAS CEĻŠ CAURI GADSIMTAM”</w:t>
      </w:r>
      <w:r w:rsidR="00B311EF">
        <w:rPr>
          <w:rFonts w:ascii="Times New Roman" w:hAnsi="Times New Roman" w:cs="Times New Roman"/>
          <w:sz w:val="20"/>
          <w:szCs w:val="20"/>
        </w:rPr>
        <w:t>.</w:t>
      </w:r>
    </w:p>
    <w:p w:rsidR="00530250" w:rsidRPr="006300F8" w:rsidRDefault="00023E61" w:rsidP="003577A5">
      <w:pPr>
        <w:pStyle w:val="Sarakstarindkopa"/>
        <w:spacing w:after="0"/>
        <w:ind w:left="360" w:firstLine="360"/>
        <w:rPr>
          <w:color w:val="FF0000"/>
          <w:sz w:val="28"/>
          <w:szCs w:val="28"/>
        </w:rPr>
      </w:pPr>
      <w:r w:rsidRPr="0009197A">
        <w:rPr>
          <w:sz w:val="28"/>
          <w:szCs w:val="28"/>
        </w:rPr>
        <w:t xml:space="preserve"> </w:t>
      </w:r>
      <w:r w:rsidR="006300F8" w:rsidRPr="0009197A">
        <w:rPr>
          <w:sz w:val="28"/>
          <w:szCs w:val="28"/>
        </w:rPr>
        <w:t xml:space="preserve"> O</w:t>
      </w:r>
      <w:r w:rsidR="00530250" w:rsidRPr="0009197A">
        <w:rPr>
          <w:sz w:val="28"/>
          <w:szCs w:val="28"/>
        </w:rPr>
        <w:t xml:space="preserve">limpiādes dalībnieki  aicināti pētīt </w:t>
      </w:r>
      <w:r w:rsidR="006A21AE" w:rsidRPr="0009197A">
        <w:rPr>
          <w:sz w:val="28"/>
          <w:szCs w:val="28"/>
        </w:rPr>
        <w:t xml:space="preserve">Latvijas </w:t>
      </w:r>
      <w:r w:rsidR="006300F8" w:rsidRPr="0009197A">
        <w:rPr>
          <w:sz w:val="28"/>
          <w:szCs w:val="28"/>
        </w:rPr>
        <w:t xml:space="preserve">dabu, </w:t>
      </w:r>
      <w:r w:rsidR="0009197A">
        <w:rPr>
          <w:sz w:val="28"/>
          <w:szCs w:val="28"/>
        </w:rPr>
        <w:t>L</w:t>
      </w:r>
      <w:r w:rsidR="006300F8">
        <w:rPr>
          <w:sz w:val="28"/>
          <w:szCs w:val="28"/>
        </w:rPr>
        <w:t>atvju rakstus,</w:t>
      </w:r>
      <w:r w:rsidR="006300F8" w:rsidRPr="006300F8">
        <w:rPr>
          <w:sz w:val="28"/>
          <w:szCs w:val="28"/>
        </w:rPr>
        <w:t xml:space="preserve"> </w:t>
      </w:r>
      <w:r w:rsidR="006300F8">
        <w:rPr>
          <w:sz w:val="28"/>
          <w:szCs w:val="28"/>
        </w:rPr>
        <w:t>pilsēt</w:t>
      </w:r>
      <w:r w:rsidR="000B4614">
        <w:rPr>
          <w:sz w:val="28"/>
          <w:szCs w:val="28"/>
        </w:rPr>
        <w:t>u izskatu</w:t>
      </w:r>
      <w:r w:rsidR="006300F8">
        <w:rPr>
          <w:sz w:val="28"/>
          <w:szCs w:val="28"/>
        </w:rPr>
        <w:t xml:space="preserve">  pagātnē vai nākotnē,</w:t>
      </w:r>
      <w:r w:rsidR="006300F8" w:rsidRPr="006300F8">
        <w:rPr>
          <w:sz w:val="28"/>
          <w:szCs w:val="28"/>
        </w:rPr>
        <w:t xml:space="preserve"> </w:t>
      </w:r>
      <w:r w:rsidR="006300F8">
        <w:rPr>
          <w:sz w:val="28"/>
          <w:szCs w:val="28"/>
        </w:rPr>
        <w:t>cilvēkus darb</w:t>
      </w:r>
      <w:r w:rsidR="00B311EF">
        <w:rPr>
          <w:sz w:val="28"/>
          <w:szCs w:val="28"/>
        </w:rPr>
        <w:t>a</w:t>
      </w:r>
      <w:r w:rsidR="006300F8">
        <w:rPr>
          <w:sz w:val="28"/>
          <w:szCs w:val="28"/>
        </w:rPr>
        <w:t xml:space="preserve"> un atpūt</w:t>
      </w:r>
      <w:r w:rsidR="000B4614">
        <w:rPr>
          <w:sz w:val="28"/>
          <w:szCs w:val="28"/>
        </w:rPr>
        <w:t>as laikā</w:t>
      </w:r>
      <w:r w:rsidR="006300F8">
        <w:rPr>
          <w:sz w:val="28"/>
          <w:szCs w:val="28"/>
        </w:rPr>
        <w:t>.</w:t>
      </w:r>
    </w:p>
    <w:p w:rsidR="006300F8" w:rsidRDefault="002B737A" w:rsidP="003577A5">
      <w:pPr>
        <w:pStyle w:val="Sarakstarindkopa"/>
        <w:spacing w:after="0"/>
        <w:ind w:left="360" w:firstLine="360"/>
        <w:rPr>
          <w:sz w:val="28"/>
          <w:szCs w:val="28"/>
        </w:rPr>
      </w:pPr>
      <w:r w:rsidRPr="002B737A">
        <w:rPr>
          <w:sz w:val="28"/>
          <w:szCs w:val="28"/>
        </w:rPr>
        <w:t>Ņe</w:t>
      </w:r>
      <w:r>
        <w:rPr>
          <w:sz w:val="28"/>
          <w:szCs w:val="28"/>
        </w:rPr>
        <w:t>mot vērā olimpiādes galveno ideju – veicināt  skolēnus</w:t>
      </w:r>
      <w:r w:rsidR="0009197A">
        <w:rPr>
          <w:sz w:val="28"/>
          <w:szCs w:val="28"/>
        </w:rPr>
        <w:t xml:space="preserve"> domāt </w:t>
      </w:r>
      <w:r>
        <w:rPr>
          <w:sz w:val="28"/>
          <w:szCs w:val="28"/>
        </w:rPr>
        <w:t>radoši, olimpiādes dalībniekiem būs uzdevums realizēt savos radošajos mākslas darbos saikni , proti,20.gs. un 21.gs.</w:t>
      </w:r>
    </w:p>
    <w:p w:rsidR="002B737A" w:rsidRPr="002B737A" w:rsidRDefault="002B737A" w:rsidP="003577A5">
      <w:pPr>
        <w:pStyle w:val="Sarakstarindkopa"/>
        <w:spacing w:after="0"/>
        <w:ind w:left="360" w:firstLine="360"/>
        <w:rPr>
          <w:sz w:val="28"/>
          <w:szCs w:val="28"/>
        </w:rPr>
      </w:pPr>
      <w:r>
        <w:rPr>
          <w:sz w:val="28"/>
          <w:szCs w:val="28"/>
        </w:rPr>
        <w:t xml:space="preserve"> </w:t>
      </w:r>
    </w:p>
    <w:p w:rsidR="00FA65E3" w:rsidRDefault="00FA65E3" w:rsidP="00FA65E3">
      <w:pPr>
        <w:pStyle w:val="Sarakstarindkopa"/>
        <w:spacing w:after="0"/>
        <w:ind w:left="360" w:firstLine="360"/>
        <w:rPr>
          <w:sz w:val="28"/>
          <w:szCs w:val="28"/>
        </w:rPr>
      </w:pPr>
      <w:r w:rsidRPr="0009197A">
        <w:rPr>
          <w:b/>
          <w:sz w:val="28"/>
          <w:szCs w:val="28"/>
        </w:rPr>
        <w:t>Laiks un vieta</w:t>
      </w:r>
      <w:r>
        <w:rPr>
          <w:sz w:val="28"/>
          <w:szCs w:val="28"/>
        </w:rPr>
        <w:t xml:space="preserve"> – </w:t>
      </w:r>
      <w:r>
        <w:rPr>
          <w:b/>
          <w:sz w:val="28"/>
          <w:szCs w:val="28"/>
        </w:rPr>
        <w:t>2016.gada</w:t>
      </w:r>
      <w:r>
        <w:rPr>
          <w:sz w:val="28"/>
          <w:szCs w:val="28"/>
        </w:rPr>
        <w:t xml:space="preserve"> </w:t>
      </w:r>
      <w:r w:rsidRPr="004C1245">
        <w:rPr>
          <w:b/>
          <w:sz w:val="28"/>
          <w:szCs w:val="28"/>
        </w:rPr>
        <w:t>22.aprīlis</w:t>
      </w:r>
      <w:r>
        <w:rPr>
          <w:sz w:val="28"/>
          <w:szCs w:val="28"/>
        </w:rPr>
        <w:t xml:space="preserve"> </w:t>
      </w:r>
      <w:r w:rsidR="00924187">
        <w:rPr>
          <w:sz w:val="28"/>
          <w:szCs w:val="28"/>
        </w:rPr>
        <w:t>,</w:t>
      </w:r>
      <w:r w:rsidRPr="004C1245">
        <w:rPr>
          <w:b/>
          <w:sz w:val="28"/>
          <w:szCs w:val="28"/>
        </w:rPr>
        <w:t>Ventspils Jaunrades nam</w:t>
      </w:r>
      <w:r>
        <w:rPr>
          <w:b/>
          <w:sz w:val="28"/>
          <w:szCs w:val="28"/>
        </w:rPr>
        <w:t>s (Maiznieku iela 11, Ventspils)</w:t>
      </w:r>
      <w:r>
        <w:rPr>
          <w:sz w:val="28"/>
          <w:szCs w:val="28"/>
        </w:rPr>
        <w:t xml:space="preserve"> </w:t>
      </w:r>
    </w:p>
    <w:p w:rsidR="00FA65E3" w:rsidRPr="003577A5" w:rsidRDefault="00FA65E3" w:rsidP="003577A5">
      <w:pPr>
        <w:pStyle w:val="Sarakstarindkopa"/>
        <w:spacing w:after="0"/>
        <w:ind w:left="360" w:firstLine="360"/>
        <w:rPr>
          <w:sz w:val="28"/>
          <w:szCs w:val="28"/>
        </w:rPr>
      </w:pPr>
    </w:p>
    <w:p w:rsidR="0009197A" w:rsidRPr="0009197A" w:rsidRDefault="00944AF3" w:rsidP="0009197A">
      <w:pPr>
        <w:pStyle w:val="Sarakstarindkopa"/>
        <w:spacing w:after="0"/>
        <w:ind w:left="360"/>
        <w:rPr>
          <w:sz w:val="28"/>
          <w:szCs w:val="28"/>
        </w:rPr>
      </w:pPr>
      <w:r w:rsidRPr="00B16A3F">
        <w:rPr>
          <w:b/>
          <w:sz w:val="28"/>
          <w:szCs w:val="28"/>
        </w:rPr>
        <w:t>Organizators</w:t>
      </w:r>
      <w:r w:rsidRPr="003577A5">
        <w:rPr>
          <w:sz w:val="28"/>
          <w:szCs w:val="28"/>
        </w:rPr>
        <w:t xml:space="preserve"> </w:t>
      </w:r>
    </w:p>
    <w:p w:rsidR="00944AF3" w:rsidRDefault="00944AF3" w:rsidP="00944AF3">
      <w:pPr>
        <w:pStyle w:val="Sarakstarindkopa"/>
        <w:spacing w:after="0"/>
        <w:ind w:left="360"/>
        <w:rPr>
          <w:sz w:val="28"/>
          <w:szCs w:val="28"/>
        </w:rPr>
      </w:pPr>
      <w:r>
        <w:rPr>
          <w:sz w:val="28"/>
          <w:szCs w:val="28"/>
        </w:rPr>
        <w:t>Ventspils vizuālās mākslas un kulturoloģijas</w:t>
      </w:r>
      <w:r w:rsidR="00924187">
        <w:rPr>
          <w:sz w:val="28"/>
          <w:szCs w:val="28"/>
        </w:rPr>
        <w:t xml:space="preserve"> skolotāju </w:t>
      </w:r>
      <w:r>
        <w:rPr>
          <w:sz w:val="28"/>
          <w:szCs w:val="28"/>
        </w:rPr>
        <w:t xml:space="preserve"> metodiska apvienība sadarbība ar Ventspils </w:t>
      </w:r>
      <w:r w:rsidR="00924187">
        <w:rPr>
          <w:sz w:val="28"/>
          <w:szCs w:val="28"/>
        </w:rPr>
        <w:t xml:space="preserve">pilsētas domes </w:t>
      </w:r>
      <w:r>
        <w:rPr>
          <w:sz w:val="28"/>
          <w:szCs w:val="28"/>
        </w:rPr>
        <w:t xml:space="preserve"> </w:t>
      </w:r>
      <w:r w:rsidR="00924187">
        <w:rPr>
          <w:sz w:val="28"/>
          <w:szCs w:val="28"/>
        </w:rPr>
        <w:t>I</w:t>
      </w:r>
      <w:r>
        <w:rPr>
          <w:sz w:val="28"/>
          <w:szCs w:val="28"/>
        </w:rPr>
        <w:t>zglītības pārvaldi. Olimpiādi vada rīcības komisija.</w:t>
      </w:r>
    </w:p>
    <w:p w:rsidR="00944AF3" w:rsidRDefault="00944AF3" w:rsidP="00944AF3">
      <w:pPr>
        <w:pStyle w:val="Sarakstarindkopa"/>
        <w:spacing w:after="0"/>
        <w:ind w:left="360"/>
        <w:rPr>
          <w:sz w:val="28"/>
          <w:szCs w:val="28"/>
        </w:rPr>
      </w:pPr>
    </w:p>
    <w:p w:rsidR="00B16A3F" w:rsidRPr="003577A5" w:rsidRDefault="00B16A3F" w:rsidP="003577A5">
      <w:pPr>
        <w:pStyle w:val="Sarakstarindkopa"/>
        <w:spacing w:after="0"/>
        <w:ind w:left="360"/>
        <w:rPr>
          <w:b/>
          <w:sz w:val="28"/>
          <w:szCs w:val="28"/>
        </w:rPr>
      </w:pPr>
      <w:r w:rsidRPr="00B16A3F">
        <w:rPr>
          <w:b/>
          <w:sz w:val="28"/>
          <w:szCs w:val="28"/>
        </w:rPr>
        <w:t xml:space="preserve">Olimpiādes dalībnieki </w:t>
      </w:r>
    </w:p>
    <w:p w:rsidR="00B16A3F" w:rsidRDefault="003B44ED" w:rsidP="003B44ED">
      <w:pPr>
        <w:pStyle w:val="Sarakstarindkopa"/>
        <w:numPr>
          <w:ilvl w:val="0"/>
          <w:numId w:val="3"/>
        </w:numPr>
        <w:spacing w:after="0"/>
        <w:rPr>
          <w:sz w:val="28"/>
          <w:szCs w:val="28"/>
        </w:rPr>
      </w:pPr>
      <w:r>
        <w:rPr>
          <w:sz w:val="28"/>
          <w:szCs w:val="28"/>
        </w:rPr>
        <w:t xml:space="preserve">Piedalās </w:t>
      </w:r>
      <w:r w:rsidR="00944AF3">
        <w:rPr>
          <w:sz w:val="28"/>
          <w:szCs w:val="28"/>
        </w:rPr>
        <w:t>5.-12. klašu skolēni</w:t>
      </w:r>
      <w:r w:rsidR="005A6062">
        <w:rPr>
          <w:sz w:val="28"/>
          <w:szCs w:val="28"/>
        </w:rPr>
        <w:t xml:space="preserve">, kuri novada olimpiādes ir ieguvuši 1.vietu attiecīgajās klašu </w:t>
      </w:r>
      <w:r w:rsidR="00B16A3F">
        <w:rPr>
          <w:sz w:val="28"/>
          <w:szCs w:val="28"/>
        </w:rPr>
        <w:t>grupās. Klašu grupas skatīt noli</w:t>
      </w:r>
      <w:r w:rsidR="005A6062">
        <w:rPr>
          <w:sz w:val="28"/>
          <w:szCs w:val="28"/>
        </w:rPr>
        <w:t>kuma</w:t>
      </w:r>
      <w:r w:rsidR="00B16A3F">
        <w:rPr>
          <w:sz w:val="28"/>
          <w:szCs w:val="28"/>
        </w:rPr>
        <w:t xml:space="preserve"> sadaļa “Olimpiādes darbu vērtēšana”</w:t>
      </w:r>
    </w:p>
    <w:p w:rsidR="005A6062" w:rsidRPr="00B16A3F" w:rsidRDefault="00B16A3F" w:rsidP="003B44ED">
      <w:pPr>
        <w:pStyle w:val="Sarakstarindkopa"/>
        <w:numPr>
          <w:ilvl w:val="0"/>
          <w:numId w:val="3"/>
        </w:numPr>
        <w:spacing w:after="0"/>
        <w:rPr>
          <w:b/>
          <w:sz w:val="28"/>
          <w:szCs w:val="28"/>
        </w:rPr>
      </w:pPr>
      <w:r>
        <w:rPr>
          <w:sz w:val="28"/>
          <w:szCs w:val="28"/>
        </w:rPr>
        <w:t>Dalībniekus pieteikt e</w:t>
      </w:r>
      <w:r w:rsidR="004C1245">
        <w:rPr>
          <w:sz w:val="28"/>
          <w:szCs w:val="28"/>
        </w:rPr>
        <w:t xml:space="preserve">lektroniski līdz </w:t>
      </w:r>
      <w:r w:rsidR="00FA65E3">
        <w:rPr>
          <w:b/>
          <w:sz w:val="28"/>
          <w:szCs w:val="28"/>
        </w:rPr>
        <w:t>8 aprīlim</w:t>
      </w:r>
      <w:r w:rsidR="005A6062">
        <w:rPr>
          <w:sz w:val="28"/>
          <w:szCs w:val="28"/>
        </w:rPr>
        <w:t xml:space="preserve"> </w:t>
      </w:r>
      <w:r>
        <w:rPr>
          <w:sz w:val="28"/>
          <w:szCs w:val="28"/>
        </w:rPr>
        <w:t xml:space="preserve">, sūtot dalībnieku sarakstu uz e-pastu: </w:t>
      </w:r>
      <w:r w:rsidRPr="00B16A3F">
        <w:rPr>
          <w:b/>
          <w:sz w:val="28"/>
          <w:szCs w:val="28"/>
        </w:rPr>
        <w:t>lilija.sapronova@inbox.lv</w:t>
      </w:r>
    </w:p>
    <w:p w:rsidR="00B16A3F" w:rsidRDefault="00B16A3F" w:rsidP="003B44ED">
      <w:pPr>
        <w:pStyle w:val="Sarakstarindkopa"/>
        <w:numPr>
          <w:ilvl w:val="0"/>
          <w:numId w:val="3"/>
        </w:numPr>
        <w:spacing w:after="0"/>
        <w:rPr>
          <w:sz w:val="28"/>
          <w:szCs w:val="28"/>
        </w:rPr>
      </w:pPr>
      <w:r>
        <w:rPr>
          <w:sz w:val="28"/>
          <w:szCs w:val="28"/>
        </w:rPr>
        <w:lastRenderedPageBreak/>
        <w:t>Pieteikumā lūdzam norādīt novadu, skolu, klasi, dalībnieka vārd</w:t>
      </w:r>
      <w:r w:rsidR="00686505">
        <w:rPr>
          <w:sz w:val="28"/>
          <w:szCs w:val="28"/>
        </w:rPr>
        <w:t>u</w:t>
      </w:r>
      <w:r>
        <w:rPr>
          <w:sz w:val="28"/>
          <w:szCs w:val="28"/>
        </w:rPr>
        <w:t xml:space="preserve"> un uzvārd</w:t>
      </w:r>
      <w:r w:rsidR="00686505">
        <w:rPr>
          <w:sz w:val="28"/>
          <w:szCs w:val="28"/>
        </w:rPr>
        <w:t>u</w:t>
      </w:r>
      <w:r>
        <w:rPr>
          <w:sz w:val="28"/>
          <w:szCs w:val="28"/>
        </w:rPr>
        <w:t>, pedagoga vārd</w:t>
      </w:r>
      <w:r w:rsidR="00B311EF">
        <w:rPr>
          <w:sz w:val="28"/>
          <w:szCs w:val="28"/>
        </w:rPr>
        <w:t>u</w:t>
      </w:r>
      <w:r>
        <w:rPr>
          <w:sz w:val="28"/>
          <w:szCs w:val="28"/>
        </w:rPr>
        <w:t xml:space="preserve"> un uzvārd</w:t>
      </w:r>
      <w:r w:rsidR="00B311EF">
        <w:rPr>
          <w:sz w:val="28"/>
          <w:szCs w:val="28"/>
        </w:rPr>
        <w:t>u</w:t>
      </w:r>
    </w:p>
    <w:p w:rsidR="00B16A3F" w:rsidRDefault="00B16A3F" w:rsidP="003B44ED">
      <w:pPr>
        <w:pStyle w:val="Sarakstarindkopa"/>
        <w:numPr>
          <w:ilvl w:val="0"/>
          <w:numId w:val="3"/>
        </w:numPr>
        <w:spacing w:after="0"/>
        <w:rPr>
          <w:sz w:val="28"/>
          <w:szCs w:val="28"/>
        </w:rPr>
      </w:pPr>
      <w:r>
        <w:rPr>
          <w:sz w:val="28"/>
          <w:szCs w:val="28"/>
        </w:rPr>
        <w:t xml:space="preserve">Ja skolēns nav savlaicīgi pieteikts, tad viņš var piedalīties ārpus konkursa. </w:t>
      </w:r>
    </w:p>
    <w:p w:rsidR="003B44ED" w:rsidRDefault="003B44ED" w:rsidP="003B44ED">
      <w:pPr>
        <w:pStyle w:val="Sarakstarindkopa"/>
        <w:spacing w:after="0"/>
        <w:ind w:left="1080"/>
        <w:rPr>
          <w:sz w:val="28"/>
          <w:szCs w:val="28"/>
        </w:rPr>
      </w:pPr>
    </w:p>
    <w:p w:rsidR="00523CC1" w:rsidRPr="003577A5" w:rsidRDefault="00944AF3" w:rsidP="003577A5">
      <w:pPr>
        <w:pStyle w:val="Sarakstarindkopa"/>
        <w:spacing w:after="0"/>
        <w:ind w:left="360"/>
        <w:rPr>
          <w:b/>
          <w:sz w:val="28"/>
          <w:szCs w:val="28"/>
        </w:rPr>
      </w:pPr>
      <w:r w:rsidRPr="00B16A3F">
        <w:rPr>
          <w:b/>
          <w:sz w:val="28"/>
          <w:szCs w:val="28"/>
        </w:rPr>
        <w:t>Olimpiādes norise</w:t>
      </w:r>
    </w:p>
    <w:p w:rsidR="005A6062" w:rsidRDefault="003B44ED" w:rsidP="00C91087">
      <w:pPr>
        <w:pStyle w:val="Sarakstarindkopa"/>
        <w:numPr>
          <w:ilvl w:val="0"/>
          <w:numId w:val="4"/>
        </w:numPr>
        <w:spacing w:after="0"/>
        <w:rPr>
          <w:sz w:val="28"/>
          <w:szCs w:val="28"/>
        </w:rPr>
      </w:pPr>
      <w:r>
        <w:rPr>
          <w:sz w:val="28"/>
          <w:szCs w:val="28"/>
        </w:rPr>
        <w:t>Darba ilgums –</w:t>
      </w:r>
      <w:r w:rsidRPr="00C91087">
        <w:rPr>
          <w:b/>
          <w:sz w:val="28"/>
          <w:szCs w:val="28"/>
        </w:rPr>
        <w:t xml:space="preserve"> 3</w:t>
      </w:r>
      <w:r>
        <w:rPr>
          <w:sz w:val="28"/>
          <w:szCs w:val="28"/>
        </w:rPr>
        <w:t xml:space="preserve">  astronomiskas stundas</w:t>
      </w:r>
    </w:p>
    <w:p w:rsidR="00C91087" w:rsidRDefault="00C91087" w:rsidP="00C91087">
      <w:pPr>
        <w:pStyle w:val="Sarakstarindkopa"/>
        <w:numPr>
          <w:ilvl w:val="0"/>
          <w:numId w:val="4"/>
        </w:numPr>
        <w:spacing w:after="0"/>
        <w:rPr>
          <w:sz w:val="28"/>
          <w:szCs w:val="28"/>
        </w:rPr>
      </w:pPr>
      <w:r w:rsidRPr="00C91087">
        <w:rPr>
          <w:b/>
          <w:sz w:val="28"/>
          <w:szCs w:val="28"/>
        </w:rPr>
        <w:t>9.00 – 9.30</w:t>
      </w:r>
      <w:r>
        <w:rPr>
          <w:sz w:val="28"/>
          <w:szCs w:val="28"/>
        </w:rPr>
        <w:t xml:space="preserve">   dalībnieku ierašanās, reģistrēšanās, darba vietas sagatavošana darbam</w:t>
      </w:r>
    </w:p>
    <w:p w:rsidR="00C91087" w:rsidRDefault="00C91087" w:rsidP="00C91087">
      <w:pPr>
        <w:pStyle w:val="Sarakstarindkopa"/>
        <w:numPr>
          <w:ilvl w:val="0"/>
          <w:numId w:val="4"/>
        </w:numPr>
        <w:spacing w:after="0"/>
        <w:rPr>
          <w:sz w:val="28"/>
          <w:szCs w:val="28"/>
        </w:rPr>
      </w:pPr>
      <w:r w:rsidRPr="00C91087">
        <w:rPr>
          <w:b/>
          <w:sz w:val="28"/>
          <w:szCs w:val="28"/>
        </w:rPr>
        <w:t>9.40 – 10.00</w:t>
      </w:r>
      <w:r>
        <w:rPr>
          <w:sz w:val="28"/>
          <w:szCs w:val="28"/>
        </w:rPr>
        <w:t xml:space="preserve">   olimpiādes atklāšana</w:t>
      </w:r>
    </w:p>
    <w:p w:rsidR="00C91087" w:rsidRDefault="00C91087" w:rsidP="00C91087">
      <w:pPr>
        <w:pStyle w:val="Sarakstarindkopa"/>
        <w:numPr>
          <w:ilvl w:val="0"/>
          <w:numId w:val="4"/>
        </w:numPr>
        <w:spacing w:after="0"/>
        <w:rPr>
          <w:sz w:val="28"/>
          <w:szCs w:val="28"/>
        </w:rPr>
      </w:pPr>
      <w:r w:rsidRPr="00C91087">
        <w:rPr>
          <w:b/>
          <w:sz w:val="28"/>
          <w:szCs w:val="28"/>
        </w:rPr>
        <w:t>10.00 – 13.00</w:t>
      </w:r>
      <w:r>
        <w:rPr>
          <w:sz w:val="28"/>
          <w:szCs w:val="28"/>
        </w:rPr>
        <w:t xml:space="preserve">   radošais darbs</w:t>
      </w:r>
    </w:p>
    <w:p w:rsidR="00C91087" w:rsidRDefault="00686505" w:rsidP="00C91087">
      <w:pPr>
        <w:pStyle w:val="Sarakstarindkopa"/>
        <w:numPr>
          <w:ilvl w:val="0"/>
          <w:numId w:val="4"/>
        </w:numPr>
        <w:spacing w:after="0"/>
        <w:rPr>
          <w:sz w:val="28"/>
          <w:szCs w:val="28"/>
        </w:rPr>
      </w:pPr>
      <w:r>
        <w:rPr>
          <w:b/>
          <w:sz w:val="28"/>
          <w:szCs w:val="28"/>
        </w:rPr>
        <w:t>13.</w:t>
      </w:r>
      <w:bookmarkStart w:id="0" w:name="_GoBack"/>
      <w:bookmarkEnd w:id="0"/>
      <w:r w:rsidR="00C91087" w:rsidRPr="00C91087">
        <w:rPr>
          <w:b/>
          <w:sz w:val="28"/>
          <w:szCs w:val="28"/>
        </w:rPr>
        <w:t>15 – 15.30</w:t>
      </w:r>
      <w:r w:rsidR="00C91087">
        <w:rPr>
          <w:sz w:val="28"/>
          <w:szCs w:val="28"/>
        </w:rPr>
        <w:t xml:space="preserve">   olimpiādes darbu vērtēšana / dalībniekiem pusdienas un dažādas aktivitātes</w:t>
      </w:r>
      <w:r w:rsidR="00FA65E3">
        <w:rPr>
          <w:sz w:val="28"/>
          <w:szCs w:val="28"/>
        </w:rPr>
        <w:t xml:space="preserve"> (pusdienas olimpiādes  dalībniekiem (bērniem)</w:t>
      </w:r>
      <w:r w:rsidR="00B311EF">
        <w:rPr>
          <w:sz w:val="28"/>
          <w:szCs w:val="28"/>
        </w:rPr>
        <w:t xml:space="preserve"> </w:t>
      </w:r>
      <w:r w:rsidR="00FA65E3">
        <w:rPr>
          <w:sz w:val="28"/>
          <w:szCs w:val="28"/>
        </w:rPr>
        <w:t>par brīvu)</w:t>
      </w:r>
    </w:p>
    <w:p w:rsidR="00C91087" w:rsidRDefault="00C91087" w:rsidP="00C91087">
      <w:pPr>
        <w:pStyle w:val="Sarakstarindkopa"/>
        <w:numPr>
          <w:ilvl w:val="0"/>
          <w:numId w:val="4"/>
        </w:numPr>
        <w:spacing w:after="0"/>
        <w:rPr>
          <w:sz w:val="28"/>
          <w:szCs w:val="28"/>
        </w:rPr>
      </w:pPr>
      <w:r w:rsidRPr="00C91087">
        <w:rPr>
          <w:b/>
          <w:sz w:val="28"/>
          <w:szCs w:val="28"/>
        </w:rPr>
        <w:t>15.30 – 16.00</w:t>
      </w:r>
      <w:r>
        <w:rPr>
          <w:sz w:val="28"/>
          <w:szCs w:val="28"/>
        </w:rPr>
        <w:t xml:space="preserve">   uzvarētāju apbalvošana   </w:t>
      </w:r>
    </w:p>
    <w:p w:rsidR="00C91087" w:rsidRDefault="00C91087" w:rsidP="005A6062">
      <w:pPr>
        <w:pStyle w:val="Sarakstarindkopa"/>
        <w:spacing w:after="0"/>
        <w:ind w:left="360" w:firstLine="360"/>
        <w:rPr>
          <w:sz w:val="28"/>
          <w:szCs w:val="28"/>
        </w:rPr>
      </w:pPr>
    </w:p>
    <w:p w:rsidR="00A6570C" w:rsidRDefault="003B44ED" w:rsidP="005A6062">
      <w:pPr>
        <w:pStyle w:val="Sarakstarindkopa"/>
        <w:spacing w:after="0"/>
        <w:ind w:left="360" w:firstLine="360"/>
        <w:rPr>
          <w:sz w:val="28"/>
          <w:szCs w:val="28"/>
        </w:rPr>
      </w:pPr>
      <w:r>
        <w:rPr>
          <w:sz w:val="28"/>
          <w:szCs w:val="28"/>
        </w:rPr>
        <w:t>Darba izpildījums – skolēni veic radošu kompozīciju uz A-3 formāta ba</w:t>
      </w:r>
      <w:r w:rsidR="006300F8">
        <w:rPr>
          <w:sz w:val="28"/>
          <w:szCs w:val="28"/>
        </w:rPr>
        <w:t>lta papīra .</w:t>
      </w:r>
      <w:r>
        <w:rPr>
          <w:sz w:val="28"/>
          <w:szCs w:val="28"/>
        </w:rPr>
        <w:t xml:space="preserve"> Materiālus darba veikšanai nodrošina paši dalībnieki</w:t>
      </w:r>
      <w:r w:rsidR="004D26C0">
        <w:rPr>
          <w:sz w:val="28"/>
          <w:szCs w:val="28"/>
        </w:rPr>
        <w:t>.</w:t>
      </w:r>
    </w:p>
    <w:p w:rsidR="00A6570C" w:rsidRDefault="004D26C0" w:rsidP="005A6062">
      <w:pPr>
        <w:pStyle w:val="Sarakstarindkopa"/>
        <w:spacing w:after="0"/>
        <w:ind w:left="360" w:firstLine="360"/>
        <w:rPr>
          <w:sz w:val="28"/>
          <w:szCs w:val="28"/>
        </w:rPr>
      </w:pPr>
      <w:r>
        <w:rPr>
          <w:sz w:val="28"/>
          <w:szCs w:val="28"/>
        </w:rPr>
        <w:t xml:space="preserve"> Olimpiādes radošo darbu izpildīšanai atļauts šādas grafikas tehnikas: melna </w:t>
      </w:r>
      <w:r w:rsidR="00461199">
        <w:rPr>
          <w:sz w:val="28"/>
          <w:szCs w:val="28"/>
        </w:rPr>
        <w:t xml:space="preserve">tuša, flomāsteri (melna ) , pildspalvas (melna </w:t>
      </w:r>
      <w:r>
        <w:rPr>
          <w:sz w:val="28"/>
          <w:szCs w:val="28"/>
        </w:rPr>
        <w:t>), gēla p</w:t>
      </w:r>
      <w:r w:rsidR="00461199">
        <w:rPr>
          <w:sz w:val="28"/>
          <w:szCs w:val="28"/>
        </w:rPr>
        <w:t xml:space="preserve">ildspalvas (melna </w:t>
      </w:r>
      <w:r>
        <w:rPr>
          <w:sz w:val="28"/>
          <w:szCs w:val="28"/>
        </w:rPr>
        <w:t>)</w:t>
      </w:r>
      <w:r w:rsidR="00461199">
        <w:rPr>
          <w:sz w:val="28"/>
          <w:szCs w:val="28"/>
        </w:rPr>
        <w:t xml:space="preserve"> autortehnika</w:t>
      </w:r>
      <w:r w:rsidR="00A6570C">
        <w:rPr>
          <w:sz w:val="28"/>
          <w:szCs w:val="28"/>
        </w:rPr>
        <w:t xml:space="preserve"> grafikā</w:t>
      </w:r>
    </w:p>
    <w:p w:rsidR="00A6570C" w:rsidRDefault="00A6570C" w:rsidP="005A6062">
      <w:pPr>
        <w:pStyle w:val="Sarakstarindkopa"/>
        <w:spacing w:after="0"/>
        <w:ind w:left="360" w:firstLine="360"/>
        <w:rPr>
          <w:sz w:val="28"/>
          <w:szCs w:val="28"/>
        </w:rPr>
      </w:pPr>
      <w:r>
        <w:rPr>
          <w:sz w:val="28"/>
          <w:szCs w:val="28"/>
        </w:rPr>
        <w:t>Tēmu iespējams sasaistīt ar cilvēku figūru, arhitektūru, dzīvnieku un augu kompozīciju.</w:t>
      </w:r>
    </w:p>
    <w:p w:rsidR="00C91087" w:rsidRDefault="00A6570C" w:rsidP="005A6062">
      <w:pPr>
        <w:pStyle w:val="Sarakstarindkopa"/>
        <w:spacing w:after="0"/>
        <w:ind w:left="360" w:firstLine="360"/>
        <w:rPr>
          <w:sz w:val="28"/>
          <w:szCs w:val="28"/>
        </w:rPr>
      </w:pPr>
      <w:r>
        <w:rPr>
          <w:sz w:val="28"/>
          <w:szCs w:val="28"/>
        </w:rPr>
        <w:t>Skolēnu radoš</w:t>
      </w:r>
      <w:r w:rsidR="00B311EF">
        <w:rPr>
          <w:sz w:val="28"/>
          <w:szCs w:val="28"/>
        </w:rPr>
        <w:t>o</w:t>
      </w:r>
      <w:r>
        <w:rPr>
          <w:sz w:val="28"/>
          <w:szCs w:val="28"/>
        </w:rPr>
        <w:t>s darbus vērtēs Ventspils pilsētas vizuālās mākslas MA izveidota kompetenta žūrijas komisija</w:t>
      </w:r>
      <w:r w:rsidR="00B311EF">
        <w:rPr>
          <w:sz w:val="28"/>
          <w:szCs w:val="28"/>
        </w:rPr>
        <w:t>.</w:t>
      </w:r>
      <w:r>
        <w:rPr>
          <w:sz w:val="28"/>
          <w:szCs w:val="28"/>
        </w:rPr>
        <w:t xml:space="preserve"> </w:t>
      </w:r>
    </w:p>
    <w:p w:rsidR="003B44ED" w:rsidRPr="00C91087" w:rsidRDefault="004D26C0" w:rsidP="00C91087">
      <w:pPr>
        <w:spacing w:after="0"/>
        <w:rPr>
          <w:sz w:val="28"/>
          <w:szCs w:val="28"/>
        </w:rPr>
      </w:pPr>
      <w:r w:rsidRPr="00C91087">
        <w:rPr>
          <w:sz w:val="28"/>
          <w:szCs w:val="28"/>
        </w:rPr>
        <w:t xml:space="preserve">  </w:t>
      </w:r>
    </w:p>
    <w:p w:rsidR="00532B3E" w:rsidRPr="00FF6103" w:rsidRDefault="005A6062" w:rsidP="00FF6103">
      <w:pPr>
        <w:pStyle w:val="Sarakstarindkopa"/>
        <w:spacing w:after="0"/>
        <w:ind w:left="360"/>
        <w:rPr>
          <w:b/>
          <w:sz w:val="28"/>
          <w:szCs w:val="28"/>
        </w:rPr>
      </w:pPr>
      <w:r>
        <w:rPr>
          <w:sz w:val="28"/>
          <w:szCs w:val="28"/>
        </w:rPr>
        <w:tab/>
      </w:r>
      <w:r w:rsidR="00532B3E" w:rsidRPr="00532B3E">
        <w:rPr>
          <w:b/>
          <w:sz w:val="28"/>
          <w:szCs w:val="28"/>
        </w:rPr>
        <w:t>Olimpiādes darbu vērtēšana</w:t>
      </w:r>
    </w:p>
    <w:p w:rsidR="00532B3E" w:rsidRDefault="00532B3E" w:rsidP="00944AF3">
      <w:pPr>
        <w:pStyle w:val="Sarakstarindkopa"/>
        <w:spacing w:after="0"/>
        <w:ind w:left="360"/>
        <w:rPr>
          <w:sz w:val="28"/>
          <w:szCs w:val="28"/>
        </w:rPr>
      </w:pPr>
      <w:r>
        <w:rPr>
          <w:sz w:val="28"/>
          <w:szCs w:val="28"/>
        </w:rPr>
        <w:t>Vērtēšanas kritēriji</w:t>
      </w:r>
    </w:p>
    <w:p w:rsidR="00532B3E" w:rsidRDefault="00532B3E" w:rsidP="00532B3E">
      <w:pPr>
        <w:pStyle w:val="Sarakstarindkopa"/>
        <w:numPr>
          <w:ilvl w:val="0"/>
          <w:numId w:val="5"/>
        </w:numPr>
        <w:spacing w:after="0"/>
        <w:rPr>
          <w:sz w:val="28"/>
          <w:szCs w:val="28"/>
        </w:rPr>
      </w:pPr>
      <w:r>
        <w:rPr>
          <w:sz w:val="28"/>
          <w:szCs w:val="28"/>
        </w:rPr>
        <w:t>Atbilstība tēmai un uzdevuma nosacījumiem</w:t>
      </w:r>
    </w:p>
    <w:p w:rsidR="00532B3E" w:rsidRDefault="00532B3E" w:rsidP="00532B3E">
      <w:pPr>
        <w:pStyle w:val="Sarakstarindkopa"/>
        <w:numPr>
          <w:ilvl w:val="0"/>
          <w:numId w:val="5"/>
        </w:numPr>
        <w:spacing w:after="0"/>
        <w:rPr>
          <w:sz w:val="28"/>
          <w:szCs w:val="28"/>
        </w:rPr>
      </w:pPr>
      <w:r>
        <w:rPr>
          <w:sz w:val="28"/>
          <w:szCs w:val="28"/>
        </w:rPr>
        <w:t>Radošs un patstāvīgs darbs</w:t>
      </w:r>
    </w:p>
    <w:p w:rsidR="00532B3E" w:rsidRDefault="00532B3E" w:rsidP="00532B3E">
      <w:pPr>
        <w:pStyle w:val="Sarakstarindkopa"/>
        <w:numPr>
          <w:ilvl w:val="0"/>
          <w:numId w:val="5"/>
        </w:numPr>
        <w:spacing w:after="0"/>
        <w:rPr>
          <w:sz w:val="28"/>
          <w:szCs w:val="28"/>
        </w:rPr>
      </w:pPr>
      <w:r>
        <w:rPr>
          <w:sz w:val="28"/>
          <w:szCs w:val="28"/>
        </w:rPr>
        <w:t>Uzdevumam atbilstošu izteiksmes līdzekļu izvēl</w:t>
      </w:r>
      <w:r w:rsidR="00B311EF">
        <w:rPr>
          <w:sz w:val="28"/>
          <w:szCs w:val="28"/>
        </w:rPr>
        <w:t>e</w:t>
      </w:r>
      <w:r>
        <w:rPr>
          <w:sz w:val="28"/>
          <w:szCs w:val="28"/>
        </w:rPr>
        <w:t xml:space="preserve"> un kompozicionālais risinājums </w:t>
      </w:r>
    </w:p>
    <w:p w:rsidR="00532B3E" w:rsidRDefault="00532B3E" w:rsidP="00532B3E">
      <w:pPr>
        <w:pStyle w:val="Sarakstarindkopa"/>
        <w:numPr>
          <w:ilvl w:val="0"/>
          <w:numId w:val="5"/>
        </w:numPr>
        <w:spacing w:after="0"/>
        <w:rPr>
          <w:sz w:val="28"/>
          <w:szCs w:val="28"/>
        </w:rPr>
      </w:pPr>
      <w:r>
        <w:rPr>
          <w:sz w:val="28"/>
          <w:szCs w:val="28"/>
        </w:rPr>
        <w:t>Oriģinalitāte</w:t>
      </w:r>
    </w:p>
    <w:p w:rsidR="00532B3E" w:rsidRDefault="00532B3E" w:rsidP="00532B3E">
      <w:pPr>
        <w:pStyle w:val="Sarakstarindkopa"/>
        <w:numPr>
          <w:ilvl w:val="0"/>
          <w:numId w:val="5"/>
        </w:numPr>
        <w:spacing w:after="0"/>
        <w:rPr>
          <w:sz w:val="28"/>
          <w:szCs w:val="28"/>
        </w:rPr>
      </w:pPr>
      <w:r>
        <w:rPr>
          <w:sz w:val="28"/>
          <w:szCs w:val="28"/>
        </w:rPr>
        <w:t xml:space="preserve">Izpildījuma kvalitāte </w:t>
      </w:r>
    </w:p>
    <w:p w:rsidR="00532B3E" w:rsidRDefault="008A2998" w:rsidP="008A2998">
      <w:pPr>
        <w:spacing w:after="0"/>
        <w:rPr>
          <w:sz w:val="28"/>
          <w:szCs w:val="28"/>
        </w:rPr>
      </w:pPr>
      <w:r>
        <w:rPr>
          <w:sz w:val="28"/>
          <w:szCs w:val="28"/>
        </w:rPr>
        <w:t xml:space="preserve">      </w:t>
      </w:r>
      <w:r w:rsidR="00082075">
        <w:rPr>
          <w:sz w:val="28"/>
          <w:szCs w:val="28"/>
        </w:rPr>
        <w:t>Par izpildījuma tehnikas neievērošanu  vai darba kultūra</w:t>
      </w:r>
      <w:r w:rsidR="00B311EF">
        <w:rPr>
          <w:sz w:val="28"/>
          <w:szCs w:val="28"/>
        </w:rPr>
        <w:t>s</w:t>
      </w:r>
      <w:r w:rsidR="00082075">
        <w:rPr>
          <w:sz w:val="28"/>
          <w:szCs w:val="28"/>
        </w:rPr>
        <w:t xml:space="preserve"> </w:t>
      </w:r>
      <w:r w:rsidR="00B311EF">
        <w:rPr>
          <w:sz w:val="28"/>
          <w:szCs w:val="28"/>
        </w:rPr>
        <w:t xml:space="preserve"> neievērošanu </w:t>
      </w:r>
      <w:r w:rsidR="00082075">
        <w:rPr>
          <w:sz w:val="28"/>
          <w:szCs w:val="28"/>
        </w:rPr>
        <w:t>žūrijas komisija ir t</w:t>
      </w:r>
      <w:r w:rsidR="00FA65E3">
        <w:rPr>
          <w:sz w:val="28"/>
          <w:szCs w:val="28"/>
        </w:rPr>
        <w:t>iesīga samazināt punktu skaitu vai anulēt darbu.</w:t>
      </w:r>
    </w:p>
    <w:p w:rsidR="00082075" w:rsidRDefault="00532B3E" w:rsidP="00532B3E">
      <w:pPr>
        <w:spacing w:after="0"/>
        <w:rPr>
          <w:sz w:val="28"/>
          <w:szCs w:val="28"/>
        </w:rPr>
      </w:pPr>
      <w:r>
        <w:rPr>
          <w:sz w:val="28"/>
          <w:szCs w:val="28"/>
        </w:rPr>
        <w:t xml:space="preserve">     Visi </w:t>
      </w:r>
      <w:r w:rsidR="00082075">
        <w:rPr>
          <w:sz w:val="28"/>
          <w:szCs w:val="28"/>
        </w:rPr>
        <w:t>olimpiāžu dalībnieku darbi tiek šifrēti</w:t>
      </w:r>
      <w:r w:rsidR="00B311EF">
        <w:rPr>
          <w:sz w:val="28"/>
          <w:szCs w:val="28"/>
        </w:rPr>
        <w:t>.</w:t>
      </w:r>
    </w:p>
    <w:p w:rsidR="00082075" w:rsidRDefault="00082075" w:rsidP="00532B3E">
      <w:pPr>
        <w:spacing w:after="0"/>
        <w:rPr>
          <w:sz w:val="28"/>
          <w:szCs w:val="28"/>
        </w:rPr>
      </w:pPr>
      <w:r>
        <w:rPr>
          <w:sz w:val="28"/>
          <w:szCs w:val="28"/>
        </w:rPr>
        <w:t xml:space="preserve">     Olimpiādes darbus žūrijas komisija vērtē saskaņā ar izstrādātajiem kritērijiem pa klašu grupām</w:t>
      </w:r>
    </w:p>
    <w:p w:rsidR="00532B3E" w:rsidRDefault="00082075" w:rsidP="00082075">
      <w:pPr>
        <w:pStyle w:val="Sarakstarindkopa"/>
        <w:numPr>
          <w:ilvl w:val="0"/>
          <w:numId w:val="6"/>
        </w:numPr>
        <w:spacing w:after="0"/>
        <w:rPr>
          <w:sz w:val="28"/>
          <w:szCs w:val="28"/>
        </w:rPr>
      </w:pPr>
      <w:r>
        <w:rPr>
          <w:sz w:val="28"/>
          <w:szCs w:val="28"/>
        </w:rPr>
        <w:t>5.-6.klašu grupa</w:t>
      </w:r>
      <w:r w:rsidR="00530250">
        <w:rPr>
          <w:sz w:val="28"/>
          <w:szCs w:val="28"/>
        </w:rPr>
        <w:t xml:space="preserve"> (kompozīcija ar dabas formām)</w:t>
      </w:r>
    </w:p>
    <w:p w:rsidR="00082075" w:rsidRDefault="00082075" w:rsidP="00082075">
      <w:pPr>
        <w:pStyle w:val="Sarakstarindkopa"/>
        <w:numPr>
          <w:ilvl w:val="0"/>
          <w:numId w:val="6"/>
        </w:numPr>
        <w:spacing w:after="0"/>
        <w:rPr>
          <w:sz w:val="28"/>
          <w:szCs w:val="28"/>
        </w:rPr>
      </w:pPr>
      <w:r>
        <w:rPr>
          <w:sz w:val="28"/>
          <w:szCs w:val="28"/>
        </w:rPr>
        <w:lastRenderedPageBreak/>
        <w:t>7.-8.klašu grupa</w:t>
      </w:r>
      <w:r w:rsidR="00530250">
        <w:rPr>
          <w:sz w:val="28"/>
          <w:szCs w:val="28"/>
        </w:rPr>
        <w:t xml:space="preserve"> (Latvju raksti kvadrātā)</w:t>
      </w:r>
    </w:p>
    <w:p w:rsidR="00082075" w:rsidRDefault="00082075" w:rsidP="00082075">
      <w:pPr>
        <w:pStyle w:val="Sarakstarindkopa"/>
        <w:numPr>
          <w:ilvl w:val="0"/>
          <w:numId w:val="6"/>
        </w:numPr>
        <w:spacing w:after="0"/>
        <w:rPr>
          <w:sz w:val="28"/>
          <w:szCs w:val="28"/>
        </w:rPr>
      </w:pPr>
      <w:r>
        <w:rPr>
          <w:sz w:val="28"/>
          <w:szCs w:val="28"/>
        </w:rPr>
        <w:t>9.-10.klašu grupa</w:t>
      </w:r>
      <w:r w:rsidR="00530250">
        <w:rPr>
          <w:sz w:val="28"/>
          <w:szCs w:val="28"/>
        </w:rPr>
        <w:t xml:space="preserve"> (Pilsēta pagātnē vai nākotnē)</w:t>
      </w:r>
    </w:p>
    <w:p w:rsidR="00082075" w:rsidRDefault="00082075" w:rsidP="00FF6103">
      <w:pPr>
        <w:pStyle w:val="Sarakstarindkopa"/>
        <w:numPr>
          <w:ilvl w:val="0"/>
          <w:numId w:val="6"/>
        </w:numPr>
        <w:spacing w:after="0"/>
        <w:rPr>
          <w:sz w:val="28"/>
          <w:szCs w:val="28"/>
        </w:rPr>
      </w:pPr>
      <w:r>
        <w:rPr>
          <w:sz w:val="28"/>
          <w:szCs w:val="28"/>
        </w:rPr>
        <w:t>11.-12.klašu grupa</w:t>
      </w:r>
      <w:r w:rsidR="00530250">
        <w:rPr>
          <w:sz w:val="28"/>
          <w:szCs w:val="28"/>
        </w:rPr>
        <w:t xml:space="preserve"> (Cilvēks vidē)</w:t>
      </w:r>
    </w:p>
    <w:p w:rsidR="003577A5" w:rsidRPr="00FF6103" w:rsidRDefault="003577A5" w:rsidP="00BA56F6">
      <w:pPr>
        <w:pStyle w:val="Sarakstarindkopa"/>
        <w:spacing w:after="0"/>
        <w:ind w:left="1815"/>
        <w:rPr>
          <w:sz w:val="28"/>
          <w:szCs w:val="28"/>
        </w:rPr>
      </w:pPr>
    </w:p>
    <w:p w:rsidR="00541D19" w:rsidRDefault="00082075" w:rsidP="00082075">
      <w:pPr>
        <w:spacing w:after="0"/>
        <w:rPr>
          <w:sz w:val="28"/>
          <w:szCs w:val="28"/>
        </w:rPr>
      </w:pPr>
      <w:r>
        <w:rPr>
          <w:sz w:val="28"/>
          <w:szCs w:val="28"/>
        </w:rPr>
        <w:t xml:space="preserve">     Olimpiādes žūrijas</w:t>
      </w:r>
      <w:r w:rsidR="008A2998">
        <w:rPr>
          <w:sz w:val="28"/>
          <w:szCs w:val="28"/>
        </w:rPr>
        <w:t xml:space="preserve"> komi</w:t>
      </w:r>
      <w:r>
        <w:rPr>
          <w:sz w:val="28"/>
          <w:szCs w:val="28"/>
        </w:rPr>
        <w:t xml:space="preserve">sija </w:t>
      </w:r>
      <w:r w:rsidR="008A2998">
        <w:rPr>
          <w:sz w:val="28"/>
          <w:szCs w:val="28"/>
        </w:rPr>
        <w:t xml:space="preserve">novērtē olimpiādes </w:t>
      </w:r>
      <w:r w:rsidR="00541D19">
        <w:rPr>
          <w:sz w:val="28"/>
          <w:szCs w:val="28"/>
        </w:rPr>
        <w:t xml:space="preserve">dalībnieku darbus un nosaka uzvarētājus. </w:t>
      </w:r>
      <w:r w:rsidR="001E69C7">
        <w:rPr>
          <w:sz w:val="28"/>
          <w:szCs w:val="28"/>
        </w:rPr>
        <w:t xml:space="preserve">Žūrijas komisija </w:t>
      </w:r>
      <w:r w:rsidR="00541D19">
        <w:rPr>
          <w:sz w:val="28"/>
          <w:szCs w:val="28"/>
        </w:rPr>
        <w:t xml:space="preserve"> piešķir pirmo, otro un trešo vietu katrā klašu grupā, kā arī Atzinības rakstus, pamatojoties uz olimpiādes rezultātiem. Olimpiādes rezultāti tiks nosūtīti elektroniski Izglītības pārvaldēm.</w:t>
      </w:r>
    </w:p>
    <w:p w:rsidR="00541D19" w:rsidRDefault="00541D19" w:rsidP="00082075">
      <w:pPr>
        <w:spacing w:after="0"/>
        <w:rPr>
          <w:sz w:val="28"/>
          <w:szCs w:val="28"/>
        </w:rPr>
      </w:pPr>
      <w:r>
        <w:rPr>
          <w:sz w:val="28"/>
          <w:szCs w:val="28"/>
        </w:rPr>
        <w:tab/>
        <w:t>Pēc olimpiādes darbu izvērtēšanas žūrijas komisija aizpilda protokolu, kuru paraksta olimpiādes žūrija</w:t>
      </w:r>
      <w:r w:rsidR="001E69C7">
        <w:rPr>
          <w:sz w:val="28"/>
          <w:szCs w:val="28"/>
        </w:rPr>
        <w:t>s</w:t>
      </w:r>
      <w:r>
        <w:rPr>
          <w:sz w:val="28"/>
          <w:szCs w:val="28"/>
        </w:rPr>
        <w:t xml:space="preserve"> komisijas vadītājs un komisijas locekļi.</w:t>
      </w:r>
    </w:p>
    <w:p w:rsidR="00FF6103" w:rsidRDefault="00541D19" w:rsidP="00082075">
      <w:pPr>
        <w:spacing w:after="0"/>
        <w:rPr>
          <w:sz w:val="28"/>
          <w:szCs w:val="28"/>
        </w:rPr>
      </w:pPr>
      <w:r>
        <w:rPr>
          <w:sz w:val="28"/>
          <w:szCs w:val="28"/>
        </w:rPr>
        <w:tab/>
        <w:t xml:space="preserve">Piedaloties olimpiādē, dalībnieks piekrīt, ka organizatori dalībnieka radošo </w:t>
      </w:r>
      <w:r w:rsidR="00FF6103">
        <w:rPr>
          <w:sz w:val="28"/>
          <w:szCs w:val="28"/>
        </w:rPr>
        <w:t>darbu var izmantot ar atsauci uz autoru jebkuros plašsaziņas līdzekļos pilnā apjomā vai atsevišķas darba daļas bez īpašas saskaņošanas ar autoru, tai skaitā fiksēt fotogrāfijās, izmantot ar konkursu saistītos drukas darbos vai video ierakstos.</w:t>
      </w:r>
    </w:p>
    <w:p w:rsidR="00FF6103" w:rsidRDefault="00FF6103" w:rsidP="00FF6103">
      <w:pPr>
        <w:spacing w:after="0"/>
        <w:jc w:val="right"/>
        <w:rPr>
          <w:sz w:val="28"/>
          <w:szCs w:val="28"/>
        </w:rPr>
      </w:pPr>
    </w:p>
    <w:p w:rsidR="00FF6103" w:rsidRDefault="001E69C7" w:rsidP="00FF6103">
      <w:pPr>
        <w:spacing w:after="0"/>
        <w:jc w:val="right"/>
        <w:rPr>
          <w:sz w:val="28"/>
          <w:szCs w:val="28"/>
        </w:rPr>
      </w:pPr>
      <w:r>
        <w:rPr>
          <w:sz w:val="28"/>
          <w:szCs w:val="28"/>
        </w:rPr>
        <w:t>Ventspils pilsētas v</w:t>
      </w:r>
      <w:r w:rsidR="00FF6103">
        <w:rPr>
          <w:sz w:val="28"/>
          <w:szCs w:val="28"/>
        </w:rPr>
        <w:t xml:space="preserve">izuālās mākslas un kulturoloģijas </w:t>
      </w:r>
      <w:r>
        <w:rPr>
          <w:sz w:val="28"/>
          <w:szCs w:val="28"/>
        </w:rPr>
        <w:t xml:space="preserve">skolotāju </w:t>
      </w:r>
      <w:r w:rsidR="00FF6103">
        <w:rPr>
          <w:sz w:val="28"/>
          <w:szCs w:val="28"/>
        </w:rPr>
        <w:t>metodiskās</w:t>
      </w:r>
    </w:p>
    <w:p w:rsidR="00FF6103" w:rsidRDefault="001E69C7" w:rsidP="00FF6103">
      <w:pPr>
        <w:spacing w:after="0"/>
        <w:jc w:val="right"/>
        <w:rPr>
          <w:sz w:val="28"/>
          <w:szCs w:val="28"/>
        </w:rPr>
      </w:pPr>
      <w:r>
        <w:rPr>
          <w:sz w:val="28"/>
          <w:szCs w:val="28"/>
        </w:rPr>
        <w:t>a</w:t>
      </w:r>
      <w:r w:rsidR="00FF6103">
        <w:rPr>
          <w:sz w:val="28"/>
          <w:szCs w:val="28"/>
        </w:rPr>
        <w:t>pvienības vadītāja L.Sapronova</w:t>
      </w:r>
    </w:p>
    <w:p w:rsidR="00FF6103" w:rsidRDefault="00FF6103" w:rsidP="00FF6103">
      <w:pPr>
        <w:spacing w:after="0"/>
        <w:jc w:val="right"/>
        <w:rPr>
          <w:sz w:val="28"/>
          <w:szCs w:val="28"/>
        </w:rPr>
      </w:pPr>
      <w:r>
        <w:rPr>
          <w:sz w:val="28"/>
          <w:szCs w:val="28"/>
        </w:rPr>
        <w:t xml:space="preserve">e-pasts: </w:t>
      </w:r>
      <w:hyperlink r:id="rId9" w:history="1">
        <w:r w:rsidRPr="00113886">
          <w:rPr>
            <w:rStyle w:val="Hipersaite"/>
            <w:sz w:val="28"/>
            <w:szCs w:val="28"/>
          </w:rPr>
          <w:t>lilija.sapronova@inbox.lv</w:t>
        </w:r>
      </w:hyperlink>
    </w:p>
    <w:p w:rsidR="00FF6103" w:rsidRDefault="00FF6103" w:rsidP="00FF6103">
      <w:pPr>
        <w:spacing w:after="0"/>
        <w:jc w:val="right"/>
        <w:rPr>
          <w:sz w:val="28"/>
          <w:szCs w:val="28"/>
        </w:rPr>
      </w:pPr>
      <w:r>
        <w:rPr>
          <w:sz w:val="28"/>
          <w:szCs w:val="28"/>
        </w:rPr>
        <w:t>tālr.: 29521744</w:t>
      </w:r>
    </w:p>
    <w:p w:rsidR="00FF6103" w:rsidRDefault="00FF6103" w:rsidP="00FF6103">
      <w:pPr>
        <w:spacing w:after="0"/>
        <w:jc w:val="right"/>
        <w:rPr>
          <w:sz w:val="28"/>
          <w:szCs w:val="28"/>
        </w:rPr>
      </w:pPr>
    </w:p>
    <w:p w:rsidR="00AD541E" w:rsidRPr="00AD541E" w:rsidRDefault="00AD541E" w:rsidP="00FF6103">
      <w:pPr>
        <w:spacing w:after="0"/>
        <w:jc w:val="right"/>
        <w:rPr>
          <w:sz w:val="28"/>
          <w:szCs w:val="28"/>
        </w:rPr>
      </w:pPr>
      <w:r>
        <w:rPr>
          <w:sz w:val="28"/>
          <w:szCs w:val="28"/>
        </w:rPr>
        <w:tab/>
      </w:r>
    </w:p>
    <w:sectPr w:rsidR="00AD541E" w:rsidRPr="00AD541E" w:rsidSect="004772D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BE" w:rsidRDefault="001E35BE" w:rsidP="00A6687F">
      <w:pPr>
        <w:spacing w:after="0" w:line="240" w:lineRule="auto"/>
      </w:pPr>
      <w:r>
        <w:separator/>
      </w:r>
    </w:p>
  </w:endnote>
  <w:endnote w:type="continuationSeparator" w:id="0">
    <w:p w:rsidR="001E35BE" w:rsidRDefault="001E35BE" w:rsidP="00A6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F6" w:rsidRDefault="00BA56F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7F" w:rsidRDefault="00BA56F6">
    <w:pPr>
      <w:pStyle w:val="Kjene"/>
    </w:pPr>
    <w:r>
      <w:rPr>
        <w:noProof/>
        <w:color w:val="808080" w:themeColor="background1" w:themeShade="80"/>
        <w:lang w:eastAsia="lv-LV"/>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Taisnstūris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lodziņš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s"/>
                              <w:tag w:val=""/>
                              <w:id w:val="-1063724354"/>
                              <w:showingPlcHdr/>
                              <w:dataBinding w:prefixMappings="xmlns:ns0='http://schemas.microsoft.com/office/2006/coverPageProps' " w:xpath="/ns0:CoverPageProperties[1]/ns0:PublishDate[1]" w:storeItemID="{55AF091B-3C7A-41E3-B477-F2FDAA23CFDA}"/>
                              <w:date>
                                <w:dateFormat w:val="dddd, yyyy'. gada 'd. MMMM"/>
                                <w:lid w:val="lv-LV"/>
                                <w:storeMappedDataAs w:val="dateTime"/>
                                <w:calendar w:val="gregorian"/>
                              </w:date>
                            </w:sdtPr>
                            <w:sdtEndPr/>
                            <w:sdtContent>
                              <w:p w:rsidR="00BA56F6" w:rsidRDefault="00BA56F6">
                                <w:pPr>
                                  <w:jc w:val="right"/>
                                  <w:rPr>
                                    <w:color w:val="7F7F7F" w:themeColor="text1" w:themeTint="80"/>
                                  </w:rPr>
                                </w:pPr>
                                <w:r>
                                  <w:rPr>
                                    <w:color w:val="7F7F7F" w:themeColor="text1" w:themeTint="80"/>
                                  </w:rPr>
                                  <w:t>[Datums]</w:t>
                                </w:r>
                              </w:p>
                            </w:sdtContent>
                          </w:sdt>
                          <w:p w:rsidR="00BA56F6" w:rsidRDefault="00BA56F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">
              <v:rect id="Taisnstūris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kstlodziņš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ums"/>
                        <w:tag w:val=""/>
                        <w:id w:val="-1063724354"/>
                        <w:showingPlcHdr/>
                        <w:dataBinding w:prefixMappings="xmlns:ns0='http://schemas.microsoft.com/office/2006/coverPageProps' " w:xpath="/ns0:CoverPageProperties[1]/ns0:PublishDate[1]" w:storeItemID="{55AF091B-3C7A-41E3-B477-F2FDAA23CFDA}"/>
                        <w:date>
                          <w:dateFormat w:val="dddd, yyyy'. gada 'd. MMMM"/>
                          <w:lid w:val="lv-LV"/>
                          <w:storeMappedDataAs w:val="dateTime"/>
                          <w:calendar w:val="gregorian"/>
                        </w:date>
                      </w:sdtPr>
                      <w:sdtEndPr/>
                      <w:sdtContent>
                        <w:p w:rsidR="00BA56F6" w:rsidRDefault="00BA56F6">
                          <w:pPr>
                            <w:jc w:val="right"/>
                            <w:rPr>
                              <w:color w:val="7F7F7F" w:themeColor="text1" w:themeTint="80"/>
                            </w:rPr>
                          </w:pPr>
                          <w:r>
                            <w:rPr>
                              <w:color w:val="7F7F7F" w:themeColor="text1" w:themeTint="80"/>
                            </w:rPr>
                            <w:t>[Datums]</w:t>
                          </w:r>
                        </w:p>
                      </w:sdtContent>
                    </w:sdt>
                    <w:p w:rsidR="00BA56F6" w:rsidRDefault="00BA56F6">
                      <w:pPr>
                        <w:jc w:val="right"/>
                        <w:rPr>
                          <w:color w:val="808080" w:themeColor="background1" w:themeShade="80"/>
                        </w:rPr>
                      </w:pPr>
                    </w:p>
                  </w:txbxContent>
                </v:textbox>
              </v:shape>
              <w10:wrap type="square" anchorx="margin" anchory="margin"/>
            </v:group>
          </w:pict>
        </mc:Fallback>
      </mc:AlternateContent>
    </w:r>
    <w:r>
      <w:rPr>
        <w:noProof/>
        <w:lang w:eastAsia="lv-LV"/>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457200" cy="320040"/>
              <wp:effectExtent l="0" t="0" r="0" b="3810"/>
              <wp:wrapSquare wrapText="bothSides"/>
              <wp:docPr id="40" name="Taisnstūris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56F6" w:rsidRDefault="00BA56F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86505">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LGeF7aUCAACiBQAADgAAAAAAAAAAAAAAAAAuAgAA&#10;ZHJzL2Uyb0RvYy54bWxQSwECLQAUAAYACAAAACEACT23cNoAAAADAQAADwAAAAAAAAAAAAAAAAD/&#10;BAAAZHJzL2Rvd25yZXYueG1sUEsFBgAAAAAEAAQA8wAAAAYGAAAAAA==&#10;" fillcolor="black [3213]" stroked="f" strokeweight="3pt">
              <v:textbox>
                <w:txbxContent>
                  <w:p w:rsidR="00BA56F6" w:rsidRDefault="00BA56F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86505">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t>Kurzemes reģiona atklātās vizuālās mākslas olimpiādes nolikums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F6" w:rsidRDefault="00BA56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BE" w:rsidRDefault="001E35BE" w:rsidP="00A6687F">
      <w:pPr>
        <w:spacing w:after="0" w:line="240" w:lineRule="auto"/>
      </w:pPr>
      <w:r>
        <w:separator/>
      </w:r>
    </w:p>
  </w:footnote>
  <w:footnote w:type="continuationSeparator" w:id="0">
    <w:p w:rsidR="001E35BE" w:rsidRDefault="001E35BE" w:rsidP="00A6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F6" w:rsidRDefault="00BA56F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F6" w:rsidRDefault="00BA56F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F6" w:rsidRDefault="00BA56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9BC"/>
    <w:multiLevelType w:val="hybridMultilevel"/>
    <w:tmpl w:val="C88E86F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11B61D3F"/>
    <w:multiLevelType w:val="hybridMultilevel"/>
    <w:tmpl w:val="7E0612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EBB1971"/>
    <w:multiLevelType w:val="hybridMultilevel"/>
    <w:tmpl w:val="8A243228"/>
    <w:lvl w:ilvl="0" w:tplc="04260001">
      <w:start w:val="1"/>
      <w:numFmt w:val="bullet"/>
      <w:lvlText w:val=""/>
      <w:lvlJc w:val="left"/>
      <w:pPr>
        <w:ind w:left="1815" w:hanging="360"/>
      </w:pPr>
      <w:rPr>
        <w:rFonts w:ascii="Symbol" w:hAnsi="Symbol"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3" w15:restartNumberingAfterBreak="0">
    <w:nsid w:val="5CA91075"/>
    <w:multiLevelType w:val="hybridMultilevel"/>
    <w:tmpl w:val="204C55A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6685377A"/>
    <w:multiLevelType w:val="hybridMultilevel"/>
    <w:tmpl w:val="806055DA"/>
    <w:lvl w:ilvl="0" w:tplc="0840FEEE">
      <w:start w:val="1"/>
      <w:numFmt w:val="decimal"/>
      <w:lvlText w:val="%1."/>
      <w:lvlJc w:val="left"/>
      <w:pPr>
        <w:ind w:left="9360" w:hanging="360"/>
      </w:pPr>
      <w:rPr>
        <w:rFonts w:hint="default"/>
      </w:rPr>
    </w:lvl>
    <w:lvl w:ilvl="1" w:tplc="04260019" w:tentative="1">
      <w:start w:val="1"/>
      <w:numFmt w:val="lowerLetter"/>
      <w:lvlText w:val="%2."/>
      <w:lvlJc w:val="left"/>
      <w:pPr>
        <w:ind w:left="10080" w:hanging="360"/>
      </w:pPr>
    </w:lvl>
    <w:lvl w:ilvl="2" w:tplc="0426001B" w:tentative="1">
      <w:start w:val="1"/>
      <w:numFmt w:val="lowerRoman"/>
      <w:lvlText w:val="%3."/>
      <w:lvlJc w:val="right"/>
      <w:pPr>
        <w:ind w:left="10800" w:hanging="180"/>
      </w:pPr>
    </w:lvl>
    <w:lvl w:ilvl="3" w:tplc="0426000F" w:tentative="1">
      <w:start w:val="1"/>
      <w:numFmt w:val="decimal"/>
      <w:lvlText w:val="%4."/>
      <w:lvlJc w:val="left"/>
      <w:pPr>
        <w:ind w:left="11520" w:hanging="360"/>
      </w:pPr>
    </w:lvl>
    <w:lvl w:ilvl="4" w:tplc="04260019" w:tentative="1">
      <w:start w:val="1"/>
      <w:numFmt w:val="lowerLetter"/>
      <w:lvlText w:val="%5."/>
      <w:lvlJc w:val="left"/>
      <w:pPr>
        <w:ind w:left="12240" w:hanging="360"/>
      </w:pPr>
    </w:lvl>
    <w:lvl w:ilvl="5" w:tplc="0426001B" w:tentative="1">
      <w:start w:val="1"/>
      <w:numFmt w:val="lowerRoman"/>
      <w:lvlText w:val="%6."/>
      <w:lvlJc w:val="right"/>
      <w:pPr>
        <w:ind w:left="12960" w:hanging="180"/>
      </w:pPr>
    </w:lvl>
    <w:lvl w:ilvl="6" w:tplc="0426000F" w:tentative="1">
      <w:start w:val="1"/>
      <w:numFmt w:val="decimal"/>
      <w:lvlText w:val="%7."/>
      <w:lvlJc w:val="left"/>
      <w:pPr>
        <w:ind w:left="13680" w:hanging="360"/>
      </w:pPr>
    </w:lvl>
    <w:lvl w:ilvl="7" w:tplc="04260019" w:tentative="1">
      <w:start w:val="1"/>
      <w:numFmt w:val="lowerLetter"/>
      <w:lvlText w:val="%8."/>
      <w:lvlJc w:val="left"/>
      <w:pPr>
        <w:ind w:left="14400" w:hanging="360"/>
      </w:pPr>
    </w:lvl>
    <w:lvl w:ilvl="8" w:tplc="0426001B" w:tentative="1">
      <w:start w:val="1"/>
      <w:numFmt w:val="lowerRoman"/>
      <w:lvlText w:val="%9."/>
      <w:lvlJc w:val="right"/>
      <w:pPr>
        <w:ind w:left="15120" w:hanging="180"/>
      </w:pPr>
    </w:lvl>
  </w:abstractNum>
  <w:abstractNum w:abstractNumId="5" w15:restartNumberingAfterBreak="0">
    <w:nsid w:val="7CC30624"/>
    <w:multiLevelType w:val="hybridMultilevel"/>
    <w:tmpl w:val="60AC4522"/>
    <w:lvl w:ilvl="0" w:tplc="BA20CC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E"/>
    <w:rsid w:val="00023E61"/>
    <w:rsid w:val="00074A5C"/>
    <w:rsid w:val="00082075"/>
    <w:rsid w:val="0009197A"/>
    <w:rsid w:val="000B4614"/>
    <w:rsid w:val="001D1200"/>
    <w:rsid w:val="001E35BE"/>
    <w:rsid w:val="001E69C7"/>
    <w:rsid w:val="00232D9E"/>
    <w:rsid w:val="002B737A"/>
    <w:rsid w:val="00326A2C"/>
    <w:rsid w:val="003577A5"/>
    <w:rsid w:val="003B44ED"/>
    <w:rsid w:val="00461199"/>
    <w:rsid w:val="004772DD"/>
    <w:rsid w:val="004A26E7"/>
    <w:rsid w:val="004C1245"/>
    <w:rsid w:val="004D26C0"/>
    <w:rsid w:val="00523CC1"/>
    <w:rsid w:val="00530250"/>
    <w:rsid w:val="00532B3E"/>
    <w:rsid w:val="00541D19"/>
    <w:rsid w:val="0055020F"/>
    <w:rsid w:val="00550E12"/>
    <w:rsid w:val="00565D86"/>
    <w:rsid w:val="005A6062"/>
    <w:rsid w:val="006300F8"/>
    <w:rsid w:val="00686505"/>
    <w:rsid w:val="006A21AE"/>
    <w:rsid w:val="006B651A"/>
    <w:rsid w:val="008A2998"/>
    <w:rsid w:val="00924187"/>
    <w:rsid w:val="00944AF3"/>
    <w:rsid w:val="00A008D5"/>
    <w:rsid w:val="00A6570C"/>
    <w:rsid w:val="00A6687F"/>
    <w:rsid w:val="00AD541E"/>
    <w:rsid w:val="00B16A3F"/>
    <w:rsid w:val="00B311EF"/>
    <w:rsid w:val="00BA56F6"/>
    <w:rsid w:val="00C91087"/>
    <w:rsid w:val="00D60B00"/>
    <w:rsid w:val="00D92AF3"/>
    <w:rsid w:val="00E444BF"/>
    <w:rsid w:val="00E5470A"/>
    <w:rsid w:val="00E71FDA"/>
    <w:rsid w:val="00FA65E3"/>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7EEDD-729B-4364-B0E1-5C5A312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541E"/>
    <w:pPr>
      <w:ind w:left="720"/>
      <w:contextualSpacing/>
    </w:pPr>
  </w:style>
  <w:style w:type="character" w:styleId="Hipersaite">
    <w:name w:val="Hyperlink"/>
    <w:basedOn w:val="Noklusjumarindkopasfonts"/>
    <w:uiPriority w:val="99"/>
    <w:unhideWhenUsed/>
    <w:rsid w:val="00FF6103"/>
    <w:rPr>
      <w:color w:val="0563C1" w:themeColor="hyperlink"/>
      <w:u w:val="single"/>
    </w:rPr>
  </w:style>
  <w:style w:type="paragraph" w:styleId="Galvene">
    <w:name w:val="header"/>
    <w:basedOn w:val="Parasts"/>
    <w:link w:val="GalveneRakstz"/>
    <w:uiPriority w:val="99"/>
    <w:unhideWhenUsed/>
    <w:rsid w:val="00A668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687F"/>
  </w:style>
  <w:style w:type="paragraph" w:styleId="Kjene">
    <w:name w:val="footer"/>
    <w:basedOn w:val="Parasts"/>
    <w:link w:val="KjeneRakstz"/>
    <w:uiPriority w:val="99"/>
    <w:unhideWhenUsed/>
    <w:rsid w:val="00A668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2977">
      <w:bodyDiv w:val="1"/>
      <w:marLeft w:val="0"/>
      <w:marRight w:val="0"/>
      <w:marTop w:val="0"/>
      <w:marBottom w:val="0"/>
      <w:divBdr>
        <w:top w:val="none" w:sz="0" w:space="0" w:color="auto"/>
        <w:left w:val="none" w:sz="0" w:space="0" w:color="auto"/>
        <w:bottom w:val="none" w:sz="0" w:space="0" w:color="auto"/>
        <w:right w:val="none" w:sz="0" w:space="0" w:color="auto"/>
      </w:divBdr>
    </w:div>
    <w:div w:id="12889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lija.sapronova@inbox.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0236-666F-4A99-94E9-6E93A495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2694</Words>
  <Characters>1537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Volodina</dc:creator>
  <cp:keywords/>
  <dc:description/>
  <cp:lastModifiedBy>Ruta Ogurcova</cp:lastModifiedBy>
  <cp:revision>6</cp:revision>
  <dcterms:created xsi:type="dcterms:W3CDTF">2015-12-04T12:11:00Z</dcterms:created>
  <dcterms:modified xsi:type="dcterms:W3CDTF">2015-12-07T09:51:00Z</dcterms:modified>
</cp:coreProperties>
</file>