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83" w:rsidRPr="004379F4" w:rsidRDefault="00DE54CB">
      <w:pPr>
        <w:spacing w:after="0"/>
        <w:ind w:left="84"/>
        <w:jc w:val="center"/>
        <w:rPr>
          <w:lang w:val="lv-LV"/>
        </w:rPr>
      </w:pPr>
      <w:r w:rsidRPr="004379F4">
        <w:rPr>
          <w:sz w:val="24"/>
          <w:lang w:val="lv-LV"/>
        </w:rPr>
        <w:t>SIA "Latvijas Lauku konsultāciju un izglītības centrs"</w:t>
      </w:r>
    </w:p>
    <w:p w:rsidR="00263C83" w:rsidRPr="004379F4" w:rsidRDefault="00DE54CB">
      <w:pPr>
        <w:spacing w:after="257"/>
        <w:ind w:left="92"/>
        <w:jc w:val="center"/>
        <w:rPr>
          <w:lang w:val="lv-LV"/>
        </w:rPr>
      </w:pPr>
      <w:r w:rsidRPr="004379F4">
        <w:rPr>
          <w:b/>
          <w:sz w:val="24"/>
          <w:lang w:val="lv-LV"/>
        </w:rPr>
        <w:t xml:space="preserve">MKPC </w:t>
      </w:r>
      <w:proofErr w:type="spellStart"/>
      <w:r w:rsidRPr="004379F4">
        <w:rPr>
          <w:b/>
          <w:sz w:val="24"/>
          <w:lang w:val="lv-LV"/>
        </w:rPr>
        <w:t>Dienvidkurzeme</w:t>
      </w:r>
      <w:proofErr w:type="spellEnd"/>
      <w:r w:rsidRPr="004379F4">
        <w:rPr>
          <w:b/>
          <w:sz w:val="24"/>
          <w:lang w:val="lv-LV"/>
        </w:rPr>
        <w:t>, Informatīvais seminārs</w:t>
      </w:r>
    </w:p>
    <w:p w:rsidR="00263C83" w:rsidRPr="004379F4" w:rsidRDefault="00DE54CB">
      <w:pPr>
        <w:spacing w:after="357" w:line="236" w:lineRule="auto"/>
        <w:ind w:left="511" w:hanging="422"/>
        <w:rPr>
          <w:lang w:val="lv-LV"/>
        </w:rPr>
      </w:pPr>
      <w:r w:rsidRPr="004379F4">
        <w:rPr>
          <w:sz w:val="24"/>
          <w:lang w:val="lv-LV"/>
        </w:rPr>
        <w:t xml:space="preserve">Nosaukums: </w:t>
      </w:r>
      <w:r w:rsidRPr="004379F4">
        <w:rPr>
          <w:b/>
          <w:sz w:val="24"/>
          <w:lang w:val="lv-LV"/>
        </w:rPr>
        <w:t>Aktualitātes par ES atbalstu mežiem, meža atjaunošana, jaunaudžu kopšana un aizsar</w:t>
      </w:r>
      <w:bookmarkStart w:id="0" w:name="_GoBack"/>
      <w:bookmarkEnd w:id="0"/>
      <w:r w:rsidRPr="004379F4">
        <w:rPr>
          <w:b/>
          <w:sz w:val="24"/>
          <w:lang w:val="lv-LV"/>
        </w:rPr>
        <w:t>dzība pret dzīvnieku bojājumiem.</w:t>
      </w:r>
    </w:p>
    <w:p w:rsidR="00263C83" w:rsidRPr="004379F4" w:rsidRDefault="00DE54CB">
      <w:pPr>
        <w:spacing w:after="0" w:line="265" w:lineRule="auto"/>
        <w:ind w:left="-5" w:hanging="10"/>
        <w:rPr>
          <w:lang w:val="lv-LV"/>
        </w:rPr>
      </w:pPr>
      <w:r w:rsidRPr="004379F4">
        <w:rPr>
          <w:b/>
          <w:sz w:val="19"/>
          <w:lang w:val="lv-LV"/>
        </w:rPr>
        <w:t>Norises vieta:</w:t>
      </w:r>
      <w:r w:rsidRPr="004379F4">
        <w:rPr>
          <w:sz w:val="19"/>
          <w:lang w:val="lv-LV"/>
        </w:rPr>
        <w:t xml:space="preserve"> Skrundas novads, Skrunda, Lielā iela 1a, kultūras nama mazā zāle. </w:t>
      </w:r>
      <w:r w:rsidRPr="004379F4">
        <w:rPr>
          <w:b/>
          <w:sz w:val="19"/>
          <w:lang w:val="lv-LV"/>
        </w:rPr>
        <w:t>Datums.</w:t>
      </w:r>
      <w:r w:rsidRPr="004379F4">
        <w:rPr>
          <w:sz w:val="19"/>
          <w:lang w:val="lv-LV"/>
        </w:rPr>
        <w:t>10.10.2018</w:t>
      </w:r>
    </w:p>
    <w:p w:rsidR="00263C83" w:rsidRPr="004379F4" w:rsidRDefault="00DE54CB">
      <w:pPr>
        <w:spacing w:after="208" w:line="265" w:lineRule="auto"/>
        <w:ind w:left="-5" w:hanging="10"/>
        <w:rPr>
          <w:lang w:val="lv-LV"/>
        </w:rPr>
      </w:pPr>
      <w:r w:rsidRPr="004379F4">
        <w:rPr>
          <w:b/>
          <w:sz w:val="19"/>
          <w:lang w:val="lv-LV"/>
        </w:rPr>
        <w:t>Grupas nr.</w:t>
      </w:r>
      <w:r w:rsidRPr="004379F4">
        <w:rPr>
          <w:sz w:val="19"/>
          <w:lang w:val="lv-LV"/>
        </w:rPr>
        <w:t xml:space="preserve"> 8DK/MKPC-S</w:t>
      </w:r>
    </w:p>
    <w:p w:rsidR="00263C83" w:rsidRPr="004379F4" w:rsidRDefault="00DE54CB">
      <w:pPr>
        <w:spacing w:after="138"/>
        <w:ind w:left="103"/>
        <w:jc w:val="center"/>
        <w:rPr>
          <w:lang w:val="lv-LV"/>
        </w:rPr>
      </w:pPr>
      <w:r w:rsidRPr="004379F4">
        <w:rPr>
          <w:noProof/>
          <w:lang w:val="lv-LV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2379048</wp:posOffset>
            </wp:positionH>
            <wp:positionV relativeFrom="page">
              <wp:posOffset>361949</wp:posOffset>
            </wp:positionV>
            <wp:extent cx="3724454" cy="302187"/>
            <wp:effectExtent l="0" t="0" r="0" b="0"/>
            <wp:wrapTopAndBottom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4454" cy="30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79F4">
        <w:rPr>
          <w:b/>
          <w:sz w:val="19"/>
          <w:lang w:val="lv-LV"/>
        </w:rPr>
        <w:t>Programma / Lektoru uzskaites lapa</w:t>
      </w:r>
    </w:p>
    <w:tbl>
      <w:tblPr>
        <w:tblStyle w:val="TableGrid"/>
        <w:tblW w:w="9351" w:type="dxa"/>
        <w:tblInd w:w="6" w:type="dxa"/>
        <w:tblCellMar>
          <w:top w:w="111" w:type="dxa"/>
          <w:left w:w="54" w:type="dxa"/>
          <w:right w:w="76" w:type="dxa"/>
        </w:tblCellMar>
        <w:tblLook w:val="04A0" w:firstRow="1" w:lastRow="0" w:firstColumn="1" w:lastColumn="0" w:noHBand="0" w:noVBand="1"/>
      </w:tblPr>
      <w:tblGrid>
        <w:gridCol w:w="1415"/>
        <w:gridCol w:w="1059"/>
        <w:gridCol w:w="2736"/>
        <w:gridCol w:w="2368"/>
        <w:gridCol w:w="1773"/>
      </w:tblGrid>
      <w:tr w:rsidR="00263C83" w:rsidRPr="004379F4">
        <w:trPr>
          <w:trHeight w:val="393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16"/>
              <w:jc w:val="center"/>
              <w:rPr>
                <w:lang w:val="lv-LV"/>
              </w:rPr>
            </w:pPr>
            <w:r w:rsidRPr="004379F4">
              <w:rPr>
                <w:b/>
                <w:sz w:val="19"/>
                <w:lang w:val="lv-LV"/>
              </w:rPr>
              <w:t>Laiks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48"/>
              <w:jc w:val="both"/>
              <w:rPr>
                <w:lang w:val="lv-LV"/>
              </w:rPr>
            </w:pPr>
            <w:r w:rsidRPr="004379F4">
              <w:rPr>
                <w:b/>
                <w:sz w:val="19"/>
                <w:lang w:val="lv-LV"/>
              </w:rPr>
              <w:t>Stundas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16"/>
              <w:jc w:val="center"/>
              <w:rPr>
                <w:lang w:val="lv-LV"/>
              </w:rPr>
            </w:pPr>
            <w:r w:rsidRPr="004379F4">
              <w:rPr>
                <w:b/>
                <w:sz w:val="19"/>
                <w:lang w:val="lv-LV"/>
              </w:rPr>
              <w:t>Saturs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16"/>
              <w:jc w:val="center"/>
              <w:rPr>
                <w:lang w:val="lv-LV"/>
              </w:rPr>
            </w:pPr>
            <w:r w:rsidRPr="004379F4">
              <w:rPr>
                <w:b/>
                <w:sz w:val="19"/>
                <w:lang w:val="lv-LV"/>
              </w:rPr>
              <w:t>Lektors</w:t>
            </w: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16"/>
              <w:jc w:val="center"/>
              <w:rPr>
                <w:lang w:val="lv-LV"/>
              </w:rPr>
            </w:pPr>
            <w:r w:rsidRPr="004379F4">
              <w:rPr>
                <w:b/>
                <w:sz w:val="19"/>
                <w:lang w:val="lv-LV"/>
              </w:rPr>
              <w:t>Paraksts</w:t>
            </w:r>
          </w:p>
        </w:tc>
      </w:tr>
      <w:tr w:rsidR="00263C83" w:rsidRPr="004379F4">
        <w:trPr>
          <w:trHeight w:val="1535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both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10:00 - 10:30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center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00:30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right="76"/>
              <w:jc w:val="both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Izmaiņas ES atbalsta saņemšanai dabas katastrofās iznīcināta meža atjaunošanai. Informācija par citiem ES projektiem.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 xml:space="preserve">Maruta </w:t>
            </w:r>
            <w:proofErr w:type="spellStart"/>
            <w:r w:rsidRPr="004379F4">
              <w:rPr>
                <w:sz w:val="19"/>
                <w:lang w:val="lv-LV"/>
              </w:rPr>
              <w:t>Pragulbicka</w:t>
            </w:r>
            <w:proofErr w:type="spellEnd"/>
            <w:r w:rsidRPr="004379F4">
              <w:rPr>
                <w:sz w:val="19"/>
                <w:lang w:val="lv-LV"/>
              </w:rPr>
              <w:t>, Mežsaimniecības konsultante</w:t>
            </w: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</w:tr>
      <w:tr w:rsidR="00263C83" w:rsidRPr="004379F4">
        <w:trPr>
          <w:trHeight w:val="999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both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10:30 - 11:30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center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01:00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 xml:space="preserve">Meža atjaunošana un </w:t>
            </w:r>
            <w:proofErr w:type="spellStart"/>
            <w:r w:rsidRPr="004379F4">
              <w:rPr>
                <w:sz w:val="19"/>
                <w:lang w:val="lv-LV"/>
              </w:rPr>
              <w:t>abiotiskie</w:t>
            </w:r>
            <w:proofErr w:type="spellEnd"/>
            <w:r w:rsidRPr="004379F4">
              <w:rPr>
                <w:sz w:val="19"/>
                <w:lang w:val="lv-LV"/>
              </w:rPr>
              <w:t xml:space="preserve"> bojājumi.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spacing w:after="49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 xml:space="preserve">Oskars Zaļkalns </w:t>
            </w:r>
            <w:r w:rsidRPr="004379F4">
              <w:rPr>
                <w:sz w:val="14"/>
                <w:lang w:val="lv-LV"/>
              </w:rPr>
              <w:t>(VMD</w:t>
            </w:r>
          </w:p>
          <w:p w:rsidR="00263C83" w:rsidRPr="004379F4" w:rsidRDefault="00DE54CB">
            <w:pPr>
              <w:rPr>
                <w:lang w:val="lv-LV"/>
              </w:rPr>
            </w:pPr>
            <w:r w:rsidRPr="004379F4">
              <w:rPr>
                <w:sz w:val="14"/>
                <w:lang w:val="lv-LV"/>
              </w:rPr>
              <w:t>inženieris meža aizsardzības jautājumos)</w:t>
            </w: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</w:tr>
      <w:tr w:rsidR="00263C83" w:rsidRPr="004379F4">
        <w:trPr>
          <w:trHeight w:val="393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24"/>
              <w:jc w:val="both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11:30 - 11:40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24"/>
              <w:jc w:val="center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00:10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Kafijas pauze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</w:tr>
      <w:tr w:rsidR="00263C83" w:rsidRPr="004379F4">
        <w:trPr>
          <w:trHeight w:val="999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both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11:40 - 12:20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center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00:40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Jaunaudžu kopšana un to aizsardzība pret dzīvnieku bojājumiem.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spacing w:after="49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 xml:space="preserve">Oskars Zaļkalns </w:t>
            </w:r>
            <w:r w:rsidRPr="004379F4">
              <w:rPr>
                <w:sz w:val="14"/>
                <w:lang w:val="lv-LV"/>
              </w:rPr>
              <w:t>(VMD</w:t>
            </w:r>
          </w:p>
          <w:p w:rsidR="00263C83" w:rsidRPr="004379F4" w:rsidRDefault="00DE54CB">
            <w:pPr>
              <w:rPr>
                <w:lang w:val="lv-LV"/>
              </w:rPr>
            </w:pPr>
            <w:r w:rsidRPr="004379F4">
              <w:rPr>
                <w:sz w:val="14"/>
                <w:lang w:val="lv-LV"/>
              </w:rPr>
              <w:t>inženieris meža aizsardzības jautājumos)</w:t>
            </w: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</w:tr>
      <w:tr w:rsidR="00263C83" w:rsidRPr="004379F4">
        <w:trPr>
          <w:trHeight w:val="1285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both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12:20 - 12:50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center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00:30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right="191"/>
              <w:jc w:val="both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Informācija par mežsaimniecības kooperatīvu "Mūsu mežs".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spacing w:after="35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Aija Balode</w:t>
            </w:r>
          </w:p>
          <w:p w:rsidR="00263C83" w:rsidRPr="004379F4" w:rsidRDefault="00DE54CB">
            <w:pPr>
              <w:ind w:right="10"/>
              <w:jc w:val="both"/>
              <w:rPr>
                <w:lang w:val="lv-LV"/>
              </w:rPr>
            </w:pPr>
            <w:r w:rsidRPr="004379F4">
              <w:rPr>
                <w:sz w:val="14"/>
                <w:lang w:val="lv-LV"/>
              </w:rPr>
              <w:t>(mežsaimniecības kooperatīva "Mūsu mežs" mežsaimniecības speciāliste)</w:t>
            </w: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</w:tr>
      <w:tr w:rsidR="00263C83" w:rsidRPr="004379F4">
        <w:trPr>
          <w:trHeight w:val="3034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both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12:50 - 13:10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ind w:left="24"/>
              <w:jc w:val="center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00:20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3C83" w:rsidRPr="004379F4" w:rsidRDefault="00DE54CB">
            <w:pPr>
              <w:rPr>
                <w:lang w:val="lv-LV"/>
              </w:rPr>
            </w:pPr>
            <w:proofErr w:type="spellStart"/>
            <w:r w:rsidRPr="004379F4">
              <w:rPr>
                <w:sz w:val="19"/>
                <w:lang w:val="lv-LV"/>
              </w:rPr>
              <w:t>Jautājumi,diskusijas</w:t>
            </w:r>
            <w:proofErr w:type="spellEnd"/>
            <w:r w:rsidRPr="004379F4">
              <w:rPr>
                <w:sz w:val="19"/>
                <w:lang w:val="lv-LV"/>
              </w:rPr>
              <w:t>.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spacing w:after="35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>Aija Balode</w:t>
            </w:r>
          </w:p>
          <w:p w:rsidR="00263C83" w:rsidRPr="004379F4" w:rsidRDefault="00DE54CB">
            <w:pPr>
              <w:spacing w:after="7" w:line="410" w:lineRule="auto"/>
              <w:ind w:right="10"/>
              <w:jc w:val="both"/>
              <w:rPr>
                <w:lang w:val="lv-LV"/>
              </w:rPr>
            </w:pPr>
            <w:r w:rsidRPr="004379F4">
              <w:rPr>
                <w:sz w:val="14"/>
                <w:lang w:val="lv-LV"/>
              </w:rPr>
              <w:t>(mežsaimniecības kooperatīva "Mūsu mežs" mežsaimniecības speciāliste)</w:t>
            </w:r>
          </w:p>
          <w:p w:rsidR="00263C83" w:rsidRPr="004379F4" w:rsidRDefault="00DE54CB">
            <w:pPr>
              <w:spacing w:after="49"/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 xml:space="preserve">Oskars Zaļkalns </w:t>
            </w:r>
            <w:r w:rsidRPr="004379F4">
              <w:rPr>
                <w:sz w:val="14"/>
                <w:lang w:val="lv-LV"/>
              </w:rPr>
              <w:t>(VMD</w:t>
            </w:r>
          </w:p>
          <w:p w:rsidR="00263C83" w:rsidRPr="004379F4" w:rsidRDefault="00DE54CB">
            <w:pPr>
              <w:spacing w:line="410" w:lineRule="auto"/>
              <w:rPr>
                <w:lang w:val="lv-LV"/>
              </w:rPr>
            </w:pPr>
            <w:r w:rsidRPr="004379F4">
              <w:rPr>
                <w:sz w:val="14"/>
                <w:lang w:val="lv-LV"/>
              </w:rPr>
              <w:t>inženieris meža aizsardzības jautājumos)</w:t>
            </w:r>
          </w:p>
          <w:p w:rsidR="00263C83" w:rsidRPr="004379F4" w:rsidRDefault="00DE54CB">
            <w:pPr>
              <w:rPr>
                <w:lang w:val="lv-LV"/>
              </w:rPr>
            </w:pPr>
            <w:r w:rsidRPr="004379F4">
              <w:rPr>
                <w:sz w:val="19"/>
                <w:lang w:val="lv-LV"/>
              </w:rPr>
              <w:t xml:space="preserve">Maruta </w:t>
            </w:r>
            <w:proofErr w:type="spellStart"/>
            <w:r w:rsidRPr="004379F4">
              <w:rPr>
                <w:sz w:val="19"/>
                <w:lang w:val="lv-LV"/>
              </w:rPr>
              <w:t>Pragulbicka</w:t>
            </w:r>
            <w:proofErr w:type="spellEnd"/>
            <w:r w:rsidRPr="004379F4">
              <w:rPr>
                <w:sz w:val="19"/>
                <w:lang w:val="lv-LV"/>
              </w:rPr>
              <w:t>, Mežsaimniecības konsultante</w:t>
            </w: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</w:tr>
      <w:tr w:rsidR="00263C83" w:rsidRPr="004379F4">
        <w:trPr>
          <w:trHeight w:val="393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54"/>
              <w:rPr>
                <w:lang w:val="lv-LV"/>
              </w:rPr>
            </w:pPr>
            <w:r w:rsidRPr="004379F4">
              <w:rPr>
                <w:sz w:val="17"/>
                <w:lang w:val="lv-LV"/>
              </w:rPr>
              <w:t>Lekciju ilgums: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21"/>
              <w:jc w:val="center"/>
              <w:rPr>
                <w:lang w:val="lv-LV"/>
              </w:rPr>
            </w:pPr>
            <w:r w:rsidRPr="004379F4">
              <w:rPr>
                <w:sz w:val="17"/>
                <w:lang w:val="lv-LV"/>
              </w:rPr>
              <w:t>03:00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</w:tr>
      <w:tr w:rsidR="00263C83" w:rsidRPr="004379F4">
        <w:trPr>
          <w:trHeight w:val="393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125"/>
              <w:rPr>
                <w:lang w:val="lv-LV"/>
              </w:rPr>
            </w:pPr>
            <w:r w:rsidRPr="004379F4">
              <w:rPr>
                <w:sz w:val="17"/>
                <w:lang w:val="lv-LV"/>
              </w:rPr>
              <w:t>Ilgums Kopā: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DE54CB">
            <w:pPr>
              <w:ind w:left="21"/>
              <w:jc w:val="center"/>
              <w:rPr>
                <w:lang w:val="lv-LV"/>
              </w:rPr>
            </w:pPr>
            <w:r w:rsidRPr="004379F4">
              <w:rPr>
                <w:sz w:val="17"/>
                <w:lang w:val="lv-LV"/>
              </w:rPr>
              <w:t>03:10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3C83" w:rsidRPr="004379F4" w:rsidRDefault="00263C83">
            <w:pPr>
              <w:rPr>
                <w:lang w:val="lv-LV"/>
              </w:rPr>
            </w:pPr>
          </w:p>
        </w:tc>
      </w:tr>
    </w:tbl>
    <w:p w:rsidR="00263C83" w:rsidRPr="004379F4" w:rsidRDefault="00DE54CB">
      <w:pPr>
        <w:tabs>
          <w:tab w:val="center" w:pos="5918"/>
        </w:tabs>
        <w:spacing w:after="424" w:line="265" w:lineRule="auto"/>
        <w:rPr>
          <w:lang w:val="lv-LV"/>
        </w:rPr>
      </w:pPr>
      <w:r w:rsidRPr="004379F4">
        <w:rPr>
          <w:sz w:val="19"/>
          <w:lang w:val="lv-LV"/>
        </w:rPr>
        <w:t>Mežsaimniecības konsultante</w:t>
      </w:r>
      <w:r w:rsidRPr="004379F4">
        <w:rPr>
          <w:sz w:val="19"/>
          <w:lang w:val="lv-LV"/>
        </w:rPr>
        <w:tab/>
        <w:t xml:space="preserve">Maruta </w:t>
      </w:r>
      <w:proofErr w:type="spellStart"/>
      <w:r w:rsidRPr="004379F4">
        <w:rPr>
          <w:sz w:val="19"/>
          <w:lang w:val="lv-LV"/>
        </w:rPr>
        <w:t>Pragulbicka</w:t>
      </w:r>
      <w:proofErr w:type="spellEnd"/>
      <w:r w:rsidRPr="004379F4">
        <w:rPr>
          <w:sz w:val="19"/>
          <w:lang w:val="lv-LV"/>
        </w:rPr>
        <w:t xml:space="preserve"> _________________________</w:t>
      </w:r>
    </w:p>
    <w:p w:rsidR="00263C83" w:rsidRPr="004379F4" w:rsidRDefault="00DE54CB">
      <w:pPr>
        <w:spacing w:after="0" w:line="225" w:lineRule="auto"/>
        <w:ind w:left="458" w:right="357" w:firstLine="149"/>
        <w:jc w:val="both"/>
        <w:rPr>
          <w:lang w:val="lv-LV"/>
        </w:rPr>
      </w:pPr>
      <w:r w:rsidRPr="004379F4">
        <w:rPr>
          <w:sz w:val="17"/>
          <w:lang w:val="lv-LV"/>
        </w:rPr>
        <w:lastRenderedPageBreak/>
        <w:t xml:space="preserve">Saskaņā ar Latvijas Republikas Zemkopības ministrijas un SIA „Latvijas Lauku konsultāciju un izglītības centrs” noslēgto līgumu nr. 2018/6, 10.01.2018. Aktivitāte „Informatīvi izglītojošu semināru organizēšana visā Latvijā” </w:t>
      </w:r>
    </w:p>
    <w:p w:rsidR="00263C83" w:rsidRPr="004379F4" w:rsidRDefault="00DE54CB">
      <w:pPr>
        <w:spacing w:after="0"/>
        <w:ind w:left="93"/>
        <w:jc w:val="center"/>
        <w:rPr>
          <w:lang w:val="lv-LV"/>
        </w:rPr>
      </w:pPr>
      <w:r w:rsidRPr="004379F4">
        <w:rPr>
          <w:i/>
          <w:sz w:val="17"/>
          <w:lang w:val="lv-LV"/>
        </w:rPr>
        <w:t>ATBALSTA ZEMKOPĪBAS MINISTRIJA UN LAUKU ATBALSTA DIENESTS</w:t>
      </w:r>
    </w:p>
    <w:p w:rsidR="00263C83" w:rsidRPr="004379F4" w:rsidRDefault="00263C83">
      <w:pPr>
        <w:rPr>
          <w:lang w:val="lv-LV"/>
        </w:rPr>
        <w:sectPr w:rsidR="00263C83" w:rsidRPr="004379F4">
          <w:pgSz w:w="11900" w:h="16840"/>
          <w:pgMar w:top="1440" w:right="586" w:bottom="1440" w:left="1950" w:header="720" w:footer="720" w:gutter="0"/>
          <w:cols w:space="720"/>
        </w:sectPr>
      </w:pPr>
    </w:p>
    <w:p w:rsidR="00263C83" w:rsidRPr="004379F4" w:rsidRDefault="00263C83">
      <w:pPr>
        <w:spacing w:after="0"/>
        <w:rPr>
          <w:lang w:val="lv-LV"/>
        </w:rPr>
      </w:pPr>
    </w:p>
    <w:sectPr w:rsidR="00263C83" w:rsidRPr="004379F4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83"/>
    <w:rsid w:val="00263C83"/>
    <w:rsid w:val="004379F4"/>
    <w:rsid w:val="00D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DFECA-1C2E-4EA8-9EB4-4B58FB76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Latvijas Lauku konsultāciju un izglītības centrs</vt:lpstr>
      <vt:lpstr>Latvijas Lauku konsultāciju un izglītības centrs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Lauku konsultāciju un izglītības centrs</dc:title>
  <dc:subject/>
  <dc:creator>Maruta Pragulbicka</dc:creator>
  <cp:keywords/>
  <cp:lastModifiedBy>Iveta</cp:lastModifiedBy>
  <cp:revision>2</cp:revision>
  <dcterms:created xsi:type="dcterms:W3CDTF">2018-10-04T07:41:00Z</dcterms:created>
  <dcterms:modified xsi:type="dcterms:W3CDTF">2018-10-04T07:41:00Z</dcterms:modified>
</cp:coreProperties>
</file>