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77F" w:rsidRPr="00D523A0" w:rsidRDefault="009E6C42" w:rsidP="00157582">
      <w:pPr>
        <w:pStyle w:val="Nosaukums"/>
      </w:pPr>
      <w:bookmarkStart w:id="0" w:name="_GoBack"/>
      <w:bookmarkEnd w:id="0"/>
      <w:r w:rsidRPr="00D523A0">
        <w:t xml:space="preserve">Mācību darba organizācija </w:t>
      </w:r>
      <w:r w:rsidR="00BA2298" w:rsidRPr="00D523A0">
        <w:t>Nīkrāces pamatskol</w:t>
      </w:r>
      <w:r w:rsidR="00D523A0">
        <w:t>ā</w:t>
      </w:r>
      <w:r w:rsidRPr="00D523A0">
        <w:t xml:space="preserve"> 2020. / 2021. mācību gadā un piesardzības pasākumu īstenošana, saistībā ar COVID-19 un saskaņā ar Ministru kabineta noteikumiem Nr.360, Rīgā</w:t>
      </w:r>
      <w:r w:rsidR="00D523A0" w:rsidRPr="00D523A0">
        <w:t>2020. gada</w:t>
      </w:r>
      <w:r w:rsidRPr="00D523A0">
        <w:t xml:space="preserve"> 9. jūnijā</w:t>
      </w:r>
    </w:p>
    <w:p w:rsidR="005E677F" w:rsidRPr="00D523A0" w:rsidRDefault="005E677F" w:rsidP="00157582">
      <w:pPr>
        <w:pStyle w:val="Pamatteksts"/>
        <w:spacing w:before="8"/>
        <w:ind w:left="0" w:firstLine="0"/>
        <w:rPr>
          <w:b/>
        </w:rPr>
      </w:pPr>
    </w:p>
    <w:p w:rsidR="005E677F" w:rsidRPr="00D523A0" w:rsidRDefault="009E6C42" w:rsidP="00157582">
      <w:pPr>
        <w:pStyle w:val="Pamatteksts"/>
        <w:ind w:left="100" w:firstLine="0"/>
      </w:pPr>
      <w:r w:rsidRPr="00D523A0">
        <w:t>Pamatojoties uz Ministru kabineta noteikumiem Nr. 360, Rīgā 2020. gada 9. jūnijā (prot. Nr. 40</w:t>
      </w:r>
    </w:p>
    <w:p w:rsidR="005E677F" w:rsidRPr="00D523A0" w:rsidRDefault="009E6C42" w:rsidP="00157582">
      <w:pPr>
        <w:pStyle w:val="Sarakstarindkopa"/>
        <w:numPr>
          <w:ilvl w:val="0"/>
          <w:numId w:val="3"/>
        </w:numPr>
        <w:tabs>
          <w:tab w:val="left" w:pos="542"/>
        </w:tabs>
        <w:spacing w:before="139" w:line="360" w:lineRule="auto"/>
        <w:ind w:right="117" w:firstLine="0"/>
        <w:rPr>
          <w:sz w:val="24"/>
        </w:rPr>
      </w:pPr>
      <w:r w:rsidRPr="00D523A0">
        <w:rPr>
          <w:sz w:val="24"/>
        </w:rPr>
        <w:t xml:space="preserve">§) „Epidemioloģiskās drošības pasākumi Covid-19 infekcijas izplatības ierobežošanai” 2020./2021. mācību gadā </w:t>
      </w:r>
      <w:r w:rsidR="00BA2298" w:rsidRPr="00D523A0">
        <w:rPr>
          <w:sz w:val="24"/>
        </w:rPr>
        <w:t>Nīkrāces pamatskolā</w:t>
      </w:r>
      <w:r w:rsidRPr="00D523A0">
        <w:rPr>
          <w:sz w:val="24"/>
        </w:rPr>
        <w:t xml:space="preserve"> nosaku sekojošu</w:t>
      </w:r>
      <w:r w:rsidRPr="00D523A0">
        <w:rPr>
          <w:spacing w:val="-6"/>
          <w:sz w:val="24"/>
        </w:rPr>
        <w:t xml:space="preserve"> </w:t>
      </w:r>
      <w:r w:rsidRPr="00D523A0">
        <w:rPr>
          <w:sz w:val="24"/>
        </w:rPr>
        <w:t>kārtību:</w:t>
      </w:r>
    </w:p>
    <w:p w:rsidR="005E677F" w:rsidRPr="00D523A0" w:rsidRDefault="005E677F" w:rsidP="00157582">
      <w:pPr>
        <w:pStyle w:val="Pamatteksts"/>
        <w:spacing w:before="10"/>
        <w:ind w:left="0" w:firstLine="0"/>
        <w:rPr>
          <w:sz w:val="20"/>
        </w:rPr>
      </w:pPr>
    </w:p>
    <w:p w:rsidR="005E677F" w:rsidRPr="00D523A0" w:rsidRDefault="009E6C42" w:rsidP="00157582">
      <w:pPr>
        <w:pStyle w:val="Sarakstarindkopa"/>
        <w:numPr>
          <w:ilvl w:val="1"/>
          <w:numId w:val="3"/>
        </w:numPr>
        <w:tabs>
          <w:tab w:val="left" w:pos="1178"/>
        </w:tabs>
        <w:spacing w:line="360" w:lineRule="auto"/>
        <w:ind w:right="116"/>
        <w:rPr>
          <w:sz w:val="24"/>
        </w:rPr>
      </w:pPr>
      <w:r w:rsidRPr="00D523A0">
        <w:rPr>
          <w:sz w:val="24"/>
        </w:rPr>
        <w:t>Norīkoju direktores vietnieci izglītības jomā kā atbildīgo pe</w:t>
      </w:r>
      <w:r w:rsidR="00A8783B">
        <w:rPr>
          <w:sz w:val="24"/>
        </w:rPr>
        <w:t>rsonu, kura koordinē 24.08.2020. Rīkojumā Nr. 1-9/33</w:t>
      </w:r>
      <w:r w:rsidRPr="00D523A0">
        <w:rPr>
          <w:sz w:val="24"/>
        </w:rPr>
        <w:t xml:space="preserve"> „Par piesardzības pasākumu īstenošanu saistībā ar </w:t>
      </w:r>
      <w:proofErr w:type="spellStart"/>
      <w:r w:rsidRPr="00D523A0">
        <w:rPr>
          <w:sz w:val="24"/>
        </w:rPr>
        <w:t>Covid</w:t>
      </w:r>
      <w:proofErr w:type="spellEnd"/>
      <w:r w:rsidRPr="00D523A0">
        <w:rPr>
          <w:sz w:val="24"/>
        </w:rPr>
        <w:t xml:space="preserve"> -19 2020./2021. mācību gadā” noteikto prasību ieviešanu un uzraudzību. Uzdodu</w:t>
      </w:r>
      <w:r w:rsidRPr="00D523A0">
        <w:rPr>
          <w:spacing w:val="-15"/>
          <w:sz w:val="24"/>
        </w:rPr>
        <w:t xml:space="preserve"> </w:t>
      </w:r>
      <w:r w:rsidR="00D523A0" w:rsidRPr="00D523A0">
        <w:rPr>
          <w:spacing w:val="-15"/>
          <w:sz w:val="24"/>
        </w:rPr>
        <w:t xml:space="preserve"> saimniecības pārzinei</w:t>
      </w:r>
      <w:r w:rsidR="00D523A0">
        <w:rPr>
          <w:spacing w:val="-15"/>
          <w:sz w:val="24"/>
        </w:rPr>
        <w:t xml:space="preserve"> </w:t>
      </w:r>
      <w:r w:rsidR="00D523A0" w:rsidRPr="00D523A0">
        <w:rPr>
          <w:sz w:val="24"/>
        </w:rPr>
        <w:t>informēt</w:t>
      </w:r>
      <w:r w:rsidR="00D523A0" w:rsidRPr="00D523A0">
        <w:rPr>
          <w:spacing w:val="-13"/>
          <w:sz w:val="24"/>
        </w:rPr>
        <w:t xml:space="preserve"> </w:t>
      </w:r>
      <w:r w:rsidR="00D523A0" w:rsidRPr="00D523A0">
        <w:rPr>
          <w:sz w:val="24"/>
        </w:rPr>
        <w:t>Izglītības</w:t>
      </w:r>
      <w:r w:rsidR="00D523A0" w:rsidRPr="00D523A0">
        <w:rPr>
          <w:spacing w:val="-14"/>
          <w:sz w:val="24"/>
        </w:rPr>
        <w:t xml:space="preserve"> </w:t>
      </w:r>
      <w:r w:rsidR="00D523A0" w:rsidRPr="00D523A0">
        <w:rPr>
          <w:sz w:val="24"/>
        </w:rPr>
        <w:t>iestādes darbiniekus</w:t>
      </w:r>
      <w:r w:rsidR="00D523A0">
        <w:rPr>
          <w:sz w:val="24"/>
        </w:rPr>
        <w:t xml:space="preserve"> un</w:t>
      </w:r>
      <w:r w:rsidR="00D523A0" w:rsidRPr="00D523A0">
        <w:rPr>
          <w:sz w:val="24"/>
        </w:rPr>
        <w:t xml:space="preserve"> </w:t>
      </w:r>
      <w:r w:rsidRPr="00D523A0">
        <w:rPr>
          <w:sz w:val="24"/>
        </w:rPr>
        <w:t>direktores</w:t>
      </w:r>
      <w:r w:rsidRPr="00D523A0">
        <w:rPr>
          <w:spacing w:val="-15"/>
          <w:sz w:val="24"/>
        </w:rPr>
        <w:t xml:space="preserve"> </w:t>
      </w:r>
      <w:r w:rsidRPr="00D523A0">
        <w:rPr>
          <w:sz w:val="24"/>
        </w:rPr>
        <w:t>vietniecei</w:t>
      </w:r>
      <w:r w:rsidRPr="00D523A0">
        <w:rPr>
          <w:spacing w:val="-14"/>
          <w:sz w:val="24"/>
        </w:rPr>
        <w:t xml:space="preserve"> </w:t>
      </w:r>
      <w:r w:rsidRPr="00D523A0">
        <w:rPr>
          <w:sz w:val="24"/>
        </w:rPr>
        <w:t>izglītības</w:t>
      </w:r>
      <w:r w:rsidRPr="00D523A0">
        <w:rPr>
          <w:spacing w:val="-15"/>
          <w:sz w:val="24"/>
        </w:rPr>
        <w:t xml:space="preserve"> </w:t>
      </w:r>
      <w:r w:rsidRPr="00D523A0">
        <w:rPr>
          <w:sz w:val="24"/>
        </w:rPr>
        <w:t>jomā, izglītojamos, viņu vecākus vai likumiskos pārstāvjus par minēto procesu un atbildīgo personu un</w:t>
      </w:r>
      <w:r w:rsidRPr="00D523A0">
        <w:rPr>
          <w:spacing w:val="-1"/>
          <w:sz w:val="24"/>
        </w:rPr>
        <w:t xml:space="preserve"> </w:t>
      </w:r>
      <w:r w:rsidRPr="00D523A0">
        <w:rPr>
          <w:sz w:val="24"/>
        </w:rPr>
        <w:t>kontaktinformāciju.</w:t>
      </w:r>
    </w:p>
    <w:p w:rsidR="00A8783B" w:rsidRDefault="009E6C42" w:rsidP="00157582">
      <w:pPr>
        <w:pStyle w:val="Sarakstarindkopa"/>
        <w:numPr>
          <w:ilvl w:val="1"/>
          <w:numId w:val="3"/>
        </w:numPr>
        <w:tabs>
          <w:tab w:val="left" w:pos="1178"/>
        </w:tabs>
        <w:spacing w:before="1" w:line="360" w:lineRule="auto"/>
        <w:ind w:right="119"/>
        <w:rPr>
          <w:sz w:val="24"/>
        </w:rPr>
      </w:pPr>
      <w:r w:rsidRPr="00D523A0">
        <w:rPr>
          <w:sz w:val="24"/>
        </w:rPr>
        <w:t>Nosaku, ka Izglītības iestādē netiek pieļauta personu ar elpceļu infekcijas slimību pazīmēm klātbūtne.</w:t>
      </w:r>
    </w:p>
    <w:p w:rsidR="005E677F" w:rsidRPr="00A8783B" w:rsidRDefault="009E6C42" w:rsidP="00157582">
      <w:pPr>
        <w:pStyle w:val="Sarakstarindkopa"/>
        <w:numPr>
          <w:ilvl w:val="1"/>
          <w:numId w:val="3"/>
        </w:numPr>
        <w:tabs>
          <w:tab w:val="left" w:pos="1178"/>
        </w:tabs>
        <w:spacing w:before="1" w:line="360" w:lineRule="auto"/>
        <w:ind w:right="119"/>
        <w:rPr>
          <w:sz w:val="24"/>
        </w:rPr>
      </w:pPr>
      <w:r w:rsidRPr="00A8783B">
        <w:rPr>
          <w:sz w:val="24"/>
        </w:rPr>
        <w:t>Uzdodu Izglītības iestādes direktores vietniecei izglītības jomā, saimniec</w:t>
      </w:r>
      <w:r w:rsidR="00BA2298" w:rsidRPr="00A8783B">
        <w:rPr>
          <w:sz w:val="24"/>
        </w:rPr>
        <w:t>ības</w:t>
      </w:r>
      <w:r w:rsidRPr="00A8783B">
        <w:rPr>
          <w:sz w:val="24"/>
        </w:rPr>
        <w:t xml:space="preserve"> </w:t>
      </w:r>
      <w:r w:rsidR="00D90775" w:rsidRPr="00A8783B">
        <w:rPr>
          <w:sz w:val="24"/>
        </w:rPr>
        <w:t>pārzinei,</w:t>
      </w:r>
      <w:r w:rsidR="00A8783B" w:rsidRPr="00A8783B">
        <w:rPr>
          <w:sz w:val="24"/>
        </w:rPr>
        <w:t xml:space="preserve"> </w:t>
      </w:r>
      <w:r w:rsidR="00D90775" w:rsidRPr="00A8783B">
        <w:rPr>
          <w:sz w:val="24"/>
        </w:rPr>
        <w:t>klašu audzinātājām</w:t>
      </w:r>
      <w:r w:rsidRPr="00A8783B">
        <w:rPr>
          <w:sz w:val="24"/>
        </w:rPr>
        <w:t xml:space="preserve"> un pirmsskolas izglītības </w:t>
      </w:r>
      <w:r w:rsidR="00BA2298" w:rsidRPr="00A8783B">
        <w:rPr>
          <w:sz w:val="24"/>
        </w:rPr>
        <w:t>audzinātājas</w:t>
      </w:r>
      <w:r w:rsidRPr="00A8783B">
        <w:rPr>
          <w:sz w:val="24"/>
        </w:rPr>
        <w:t xml:space="preserve"> informēt darbiniekus, izglītojamos un viņu vecākus vai likumiskos pārstāvjus par nepieciešamību sekot savam veselības stāvoklim, par</w:t>
      </w:r>
      <w:r w:rsidRPr="00A8783B">
        <w:rPr>
          <w:spacing w:val="-8"/>
          <w:sz w:val="24"/>
        </w:rPr>
        <w:t xml:space="preserve"> </w:t>
      </w:r>
      <w:proofErr w:type="spellStart"/>
      <w:r w:rsidRPr="00A8783B">
        <w:rPr>
          <w:sz w:val="24"/>
        </w:rPr>
        <w:t>Covid</w:t>
      </w:r>
      <w:proofErr w:type="spellEnd"/>
      <w:r w:rsidRPr="00A8783B">
        <w:rPr>
          <w:sz w:val="24"/>
        </w:rPr>
        <w:t>-</w:t>
      </w:r>
      <w:r w:rsidRPr="00A8783B">
        <w:rPr>
          <w:spacing w:val="-16"/>
          <w:sz w:val="24"/>
        </w:rPr>
        <w:t xml:space="preserve"> </w:t>
      </w:r>
      <w:r w:rsidRPr="00A8783B">
        <w:rPr>
          <w:sz w:val="24"/>
        </w:rPr>
        <w:t>19</w:t>
      </w:r>
      <w:r w:rsidRPr="00A8783B">
        <w:rPr>
          <w:spacing w:val="-14"/>
          <w:sz w:val="24"/>
        </w:rPr>
        <w:t xml:space="preserve"> </w:t>
      </w:r>
      <w:r w:rsidRPr="00A8783B">
        <w:rPr>
          <w:sz w:val="24"/>
        </w:rPr>
        <w:t>simptomiem</w:t>
      </w:r>
      <w:r w:rsidRPr="00A8783B">
        <w:rPr>
          <w:spacing w:val="-14"/>
          <w:sz w:val="24"/>
        </w:rPr>
        <w:t xml:space="preserve"> </w:t>
      </w:r>
      <w:r w:rsidRPr="00A8783B">
        <w:rPr>
          <w:sz w:val="24"/>
        </w:rPr>
        <w:t>un</w:t>
      </w:r>
      <w:r w:rsidRPr="00A8783B">
        <w:rPr>
          <w:spacing w:val="-14"/>
          <w:sz w:val="24"/>
        </w:rPr>
        <w:t xml:space="preserve"> </w:t>
      </w:r>
      <w:r w:rsidRPr="00A8783B">
        <w:rPr>
          <w:sz w:val="24"/>
        </w:rPr>
        <w:t>individuāliem</w:t>
      </w:r>
      <w:r w:rsidRPr="00A8783B">
        <w:rPr>
          <w:spacing w:val="-15"/>
          <w:sz w:val="24"/>
        </w:rPr>
        <w:t xml:space="preserve"> </w:t>
      </w:r>
      <w:r w:rsidRPr="00A8783B">
        <w:rPr>
          <w:sz w:val="24"/>
        </w:rPr>
        <w:t>profilakses</w:t>
      </w:r>
      <w:r w:rsidRPr="00A8783B">
        <w:rPr>
          <w:spacing w:val="-14"/>
          <w:sz w:val="24"/>
        </w:rPr>
        <w:t xml:space="preserve"> </w:t>
      </w:r>
      <w:r w:rsidRPr="00A8783B">
        <w:rPr>
          <w:sz w:val="24"/>
        </w:rPr>
        <w:t>pasākumiem</w:t>
      </w:r>
      <w:r w:rsidRPr="00A8783B">
        <w:rPr>
          <w:spacing w:val="-14"/>
          <w:sz w:val="24"/>
        </w:rPr>
        <w:t xml:space="preserve"> </w:t>
      </w:r>
      <w:r w:rsidRPr="00A8783B">
        <w:rPr>
          <w:sz w:val="24"/>
        </w:rPr>
        <w:t>un</w:t>
      </w:r>
      <w:r w:rsidRPr="00A8783B">
        <w:rPr>
          <w:spacing w:val="-14"/>
          <w:sz w:val="24"/>
        </w:rPr>
        <w:t xml:space="preserve"> </w:t>
      </w:r>
      <w:r w:rsidRPr="00A8783B">
        <w:rPr>
          <w:sz w:val="24"/>
        </w:rPr>
        <w:t>rīcību,</w:t>
      </w:r>
      <w:r w:rsidRPr="00A8783B">
        <w:rPr>
          <w:spacing w:val="-14"/>
          <w:sz w:val="24"/>
        </w:rPr>
        <w:t xml:space="preserve"> </w:t>
      </w:r>
      <w:r w:rsidRPr="00A8783B">
        <w:rPr>
          <w:sz w:val="24"/>
        </w:rPr>
        <w:t>ja</w:t>
      </w:r>
      <w:r w:rsidRPr="00A8783B">
        <w:rPr>
          <w:spacing w:val="-16"/>
          <w:sz w:val="24"/>
        </w:rPr>
        <w:t xml:space="preserve"> </w:t>
      </w:r>
      <w:r w:rsidRPr="00A8783B">
        <w:rPr>
          <w:sz w:val="24"/>
        </w:rPr>
        <w:t>kādam</w:t>
      </w:r>
      <w:r w:rsidRPr="00A8783B">
        <w:rPr>
          <w:spacing w:val="-14"/>
          <w:sz w:val="24"/>
        </w:rPr>
        <w:t xml:space="preserve"> </w:t>
      </w:r>
      <w:r w:rsidRPr="00A8783B">
        <w:rPr>
          <w:sz w:val="24"/>
        </w:rPr>
        <w:t>parādās elpceļu infekcijas simptomi, nodrošinot informācijas izvietošanu Izglītības iestādē viegli uztveramā</w:t>
      </w:r>
      <w:r w:rsidRPr="00A8783B">
        <w:rPr>
          <w:spacing w:val="-1"/>
          <w:sz w:val="24"/>
        </w:rPr>
        <w:t xml:space="preserve"> </w:t>
      </w:r>
      <w:r w:rsidRPr="00A8783B">
        <w:rPr>
          <w:sz w:val="24"/>
        </w:rPr>
        <w:t>veidā.</w:t>
      </w:r>
    </w:p>
    <w:p w:rsidR="005E677F" w:rsidRPr="00D523A0" w:rsidRDefault="009E6C42" w:rsidP="00157582">
      <w:pPr>
        <w:pStyle w:val="Sarakstarindkopa"/>
        <w:numPr>
          <w:ilvl w:val="1"/>
          <w:numId w:val="3"/>
        </w:numPr>
        <w:tabs>
          <w:tab w:val="left" w:pos="1178"/>
        </w:tabs>
        <w:spacing w:before="3" w:line="360" w:lineRule="auto"/>
        <w:ind w:right="722"/>
        <w:rPr>
          <w:b/>
          <w:sz w:val="24"/>
        </w:rPr>
      </w:pPr>
      <w:r w:rsidRPr="00D523A0">
        <w:rPr>
          <w:b/>
          <w:sz w:val="24"/>
          <w:u w:val="thick"/>
        </w:rPr>
        <w:t>2</w:t>
      </w:r>
      <w:r w:rsidRPr="00D523A0">
        <w:rPr>
          <w:b/>
          <w:u w:val="thick"/>
        </w:rPr>
        <w:t xml:space="preserve">020./2021.mācību gadā </w:t>
      </w:r>
      <w:r w:rsidRPr="00D523A0">
        <w:rPr>
          <w:b/>
          <w:sz w:val="24"/>
          <w:u w:val="thick"/>
        </w:rPr>
        <w:t xml:space="preserve">tiek noteikta sekojoša </w:t>
      </w:r>
      <w:r w:rsidR="00D90775" w:rsidRPr="00D523A0">
        <w:rPr>
          <w:b/>
          <w:sz w:val="24"/>
          <w:u w:val="thick"/>
        </w:rPr>
        <w:t>Nīkrāces pamatskola</w:t>
      </w:r>
      <w:r w:rsidRPr="00D523A0">
        <w:rPr>
          <w:b/>
          <w:sz w:val="24"/>
          <w:u w:val="thick"/>
        </w:rPr>
        <w:t xml:space="preserve"> mācību</w:t>
      </w:r>
      <w:r w:rsidRPr="00D523A0">
        <w:rPr>
          <w:b/>
          <w:sz w:val="24"/>
        </w:rPr>
        <w:t xml:space="preserve"> </w:t>
      </w:r>
      <w:r w:rsidRPr="00D523A0">
        <w:rPr>
          <w:b/>
          <w:sz w:val="24"/>
          <w:u w:val="thick"/>
        </w:rPr>
        <w:t>procesa organizācijas</w:t>
      </w:r>
      <w:r w:rsidRPr="00D523A0">
        <w:rPr>
          <w:b/>
          <w:spacing w:val="-2"/>
          <w:sz w:val="24"/>
          <w:u w:val="thick"/>
        </w:rPr>
        <w:t xml:space="preserve"> </w:t>
      </w:r>
      <w:r w:rsidRPr="00D523A0">
        <w:rPr>
          <w:b/>
          <w:sz w:val="24"/>
          <w:u w:val="thick"/>
        </w:rPr>
        <w:t>kārtība</w:t>
      </w:r>
      <w:r w:rsidRPr="00D523A0">
        <w:rPr>
          <w:b/>
          <w:u w:val="thick"/>
        </w:rPr>
        <w:t>:</w:t>
      </w:r>
    </w:p>
    <w:p w:rsidR="005E677F" w:rsidRPr="00D523A0" w:rsidRDefault="009E6C42" w:rsidP="00157582">
      <w:pPr>
        <w:pStyle w:val="Virsraksts1"/>
        <w:numPr>
          <w:ilvl w:val="2"/>
          <w:numId w:val="3"/>
        </w:numPr>
        <w:tabs>
          <w:tab w:val="left" w:pos="1178"/>
        </w:tabs>
        <w:spacing w:before="0"/>
        <w:rPr>
          <w:u w:val="none"/>
        </w:rPr>
      </w:pPr>
      <w:r w:rsidRPr="00D523A0">
        <w:rPr>
          <w:u w:val="thick"/>
        </w:rPr>
        <w:t>Dienas</w:t>
      </w:r>
      <w:r w:rsidRPr="00D523A0">
        <w:rPr>
          <w:spacing w:val="-1"/>
          <w:u w:val="thick"/>
        </w:rPr>
        <w:t xml:space="preserve"> </w:t>
      </w:r>
      <w:r w:rsidRPr="00D523A0">
        <w:rPr>
          <w:u w:val="thick"/>
        </w:rPr>
        <w:t>kārtība:</w:t>
      </w:r>
    </w:p>
    <w:p w:rsidR="005E677F" w:rsidRPr="00D523A0" w:rsidRDefault="009E6C42" w:rsidP="00157582">
      <w:pPr>
        <w:pStyle w:val="Sarakstarindkopa"/>
        <w:numPr>
          <w:ilvl w:val="3"/>
          <w:numId w:val="3"/>
        </w:numPr>
        <w:tabs>
          <w:tab w:val="left" w:pos="1178"/>
        </w:tabs>
        <w:spacing w:before="135" w:line="360" w:lineRule="auto"/>
        <w:ind w:right="115"/>
        <w:rPr>
          <w:sz w:val="24"/>
        </w:rPr>
      </w:pPr>
      <w:r w:rsidRPr="00D523A0">
        <w:rPr>
          <w:sz w:val="24"/>
        </w:rPr>
        <w:t>No plkst.08.</w:t>
      </w:r>
      <w:r w:rsidR="00D90775" w:rsidRPr="00D523A0">
        <w:rPr>
          <w:sz w:val="24"/>
        </w:rPr>
        <w:t>00</w:t>
      </w:r>
      <w:r w:rsidRPr="00D523A0">
        <w:rPr>
          <w:sz w:val="24"/>
        </w:rPr>
        <w:t xml:space="preserve"> līdz plkst. 0</w:t>
      </w:r>
      <w:r w:rsidR="00D90775" w:rsidRPr="00D523A0">
        <w:rPr>
          <w:sz w:val="24"/>
        </w:rPr>
        <w:t>8</w:t>
      </w:r>
      <w:r w:rsidRPr="00D523A0">
        <w:rPr>
          <w:sz w:val="24"/>
        </w:rPr>
        <w:t>.</w:t>
      </w:r>
      <w:r w:rsidR="00D90775" w:rsidRPr="00D523A0">
        <w:rPr>
          <w:sz w:val="24"/>
        </w:rPr>
        <w:t>3</w:t>
      </w:r>
      <w:r w:rsidRPr="00D523A0">
        <w:rPr>
          <w:sz w:val="24"/>
        </w:rPr>
        <w:t>0 – izglītojamiem ierasties Izglītības iestādē,</w:t>
      </w:r>
      <w:r w:rsidRPr="00D523A0">
        <w:rPr>
          <w:spacing w:val="-35"/>
          <w:sz w:val="24"/>
        </w:rPr>
        <w:t xml:space="preserve"> </w:t>
      </w:r>
      <w:r w:rsidRPr="00D523A0">
        <w:rPr>
          <w:sz w:val="24"/>
        </w:rPr>
        <w:t>pirmsskolā no plkst.07.</w:t>
      </w:r>
      <w:r w:rsidR="00D90775" w:rsidRPr="00D523A0">
        <w:rPr>
          <w:sz w:val="24"/>
        </w:rPr>
        <w:t>3</w:t>
      </w:r>
      <w:r w:rsidRPr="00D523A0">
        <w:rPr>
          <w:sz w:val="24"/>
        </w:rPr>
        <w:t xml:space="preserve">0 – 08.30. </w:t>
      </w:r>
    </w:p>
    <w:p w:rsidR="005E677F" w:rsidRPr="00D523A0" w:rsidRDefault="009E6C42" w:rsidP="00157582">
      <w:pPr>
        <w:pStyle w:val="Sarakstarindkopa"/>
        <w:numPr>
          <w:ilvl w:val="3"/>
          <w:numId w:val="3"/>
        </w:numPr>
        <w:tabs>
          <w:tab w:val="left" w:pos="1178"/>
        </w:tabs>
        <w:spacing w:line="275" w:lineRule="exact"/>
        <w:rPr>
          <w:sz w:val="24"/>
        </w:rPr>
      </w:pPr>
      <w:r w:rsidRPr="00D523A0">
        <w:rPr>
          <w:sz w:val="24"/>
        </w:rPr>
        <w:t>Izglītības iestādē, izglītojamie ar infekcijas slimības pazīmēm</w:t>
      </w:r>
      <w:r w:rsidR="00A8783B">
        <w:rPr>
          <w:sz w:val="24"/>
        </w:rPr>
        <w:t xml:space="preserve"> (drudzi, klepu, iesnām, elpas trūkumu)</w:t>
      </w:r>
      <w:r w:rsidRPr="00D523A0">
        <w:rPr>
          <w:sz w:val="24"/>
        </w:rPr>
        <w:t xml:space="preserve"> netiek</w:t>
      </w:r>
      <w:r w:rsidRPr="00D523A0">
        <w:rPr>
          <w:spacing w:val="-9"/>
          <w:sz w:val="24"/>
        </w:rPr>
        <w:t xml:space="preserve"> </w:t>
      </w:r>
      <w:r w:rsidRPr="00D523A0">
        <w:rPr>
          <w:sz w:val="24"/>
        </w:rPr>
        <w:t>uzņemti.</w:t>
      </w:r>
    </w:p>
    <w:p w:rsidR="005E677F" w:rsidRPr="00D523A0" w:rsidRDefault="009E6C42" w:rsidP="00157582">
      <w:pPr>
        <w:pStyle w:val="Sarakstarindkopa"/>
        <w:numPr>
          <w:ilvl w:val="3"/>
          <w:numId w:val="3"/>
        </w:numPr>
        <w:tabs>
          <w:tab w:val="left" w:pos="1178"/>
        </w:tabs>
        <w:spacing w:before="140" w:line="360" w:lineRule="auto"/>
        <w:ind w:right="116"/>
        <w:rPr>
          <w:sz w:val="24"/>
        </w:rPr>
      </w:pPr>
      <w:r w:rsidRPr="00D523A0">
        <w:rPr>
          <w:sz w:val="24"/>
        </w:rPr>
        <w:t>Plkst. 0</w:t>
      </w:r>
      <w:r w:rsidR="00D90775" w:rsidRPr="00D523A0">
        <w:rPr>
          <w:sz w:val="24"/>
        </w:rPr>
        <w:t>8</w:t>
      </w:r>
      <w:r w:rsidRPr="00D523A0">
        <w:rPr>
          <w:sz w:val="24"/>
        </w:rPr>
        <w:t>.00 sākas mācību stundas un nodarbības, kas noris pēc Izglītības iestādes direktora apstiprināta mācību priekšmetu stundu saraksta un apstiprināta nodarbību saraksta.</w:t>
      </w:r>
    </w:p>
    <w:p w:rsidR="005E677F" w:rsidRPr="00D523A0" w:rsidRDefault="005E677F" w:rsidP="00157582">
      <w:pPr>
        <w:spacing w:line="360" w:lineRule="auto"/>
        <w:jc w:val="both"/>
        <w:rPr>
          <w:sz w:val="24"/>
        </w:rPr>
        <w:sectPr w:rsidR="005E677F" w:rsidRPr="00D523A0">
          <w:type w:val="continuous"/>
          <w:pgSz w:w="12240" w:h="15840"/>
          <w:pgMar w:top="1360" w:right="1320" w:bottom="280" w:left="1340" w:header="720" w:footer="720" w:gutter="0"/>
          <w:cols w:space="720"/>
        </w:sectPr>
      </w:pPr>
    </w:p>
    <w:p w:rsidR="005E677F" w:rsidRPr="00D523A0" w:rsidRDefault="009E6C42" w:rsidP="00157582">
      <w:pPr>
        <w:pStyle w:val="Sarakstarindkopa"/>
        <w:numPr>
          <w:ilvl w:val="3"/>
          <w:numId w:val="3"/>
        </w:numPr>
        <w:tabs>
          <w:tab w:val="left" w:pos="1178"/>
        </w:tabs>
        <w:spacing w:before="74" w:line="360" w:lineRule="auto"/>
        <w:ind w:right="114"/>
        <w:rPr>
          <w:sz w:val="24"/>
        </w:rPr>
      </w:pPr>
      <w:r w:rsidRPr="00D523A0">
        <w:rPr>
          <w:sz w:val="24"/>
        </w:rPr>
        <w:lastRenderedPageBreak/>
        <w:t>Visas mācību aktivitātes un pasākumus katrai izglītojamo grupai pirmsskolā un klasei organizēt atsevišķi, iespēju robežās mazinot to izglītojamo skaitu, kas nonāk ciešā kontaktā un iespēju robežās mazināt grupu vai klašu savstarpējo sastapšanos</w:t>
      </w:r>
      <w:r w:rsidRPr="00D523A0">
        <w:rPr>
          <w:spacing w:val="-22"/>
          <w:sz w:val="24"/>
        </w:rPr>
        <w:t xml:space="preserve"> </w:t>
      </w:r>
      <w:r w:rsidRPr="00D523A0">
        <w:rPr>
          <w:sz w:val="24"/>
        </w:rPr>
        <w:t>gaiteņos.</w:t>
      </w:r>
    </w:p>
    <w:p w:rsidR="005E677F" w:rsidRPr="00D523A0" w:rsidRDefault="00A8783B" w:rsidP="00157582">
      <w:pPr>
        <w:pStyle w:val="Sarakstarindkopa"/>
        <w:numPr>
          <w:ilvl w:val="3"/>
          <w:numId w:val="3"/>
        </w:numPr>
        <w:tabs>
          <w:tab w:val="left" w:pos="1178"/>
        </w:tabs>
        <w:spacing w:line="360" w:lineRule="auto"/>
        <w:ind w:right="116"/>
        <w:rPr>
          <w:sz w:val="24"/>
        </w:rPr>
      </w:pPr>
      <w:r>
        <w:rPr>
          <w:sz w:val="24"/>
        </w:rPr>
        <w:t>Klašu</w:t>
      </w:r>
      <w:r w:rsidR="009E6C42" w:rsidRPr="00D523A0">
        <w:rPr>
          <w:spacing w:val="-14"/>
          <w:sz w:val="24"/>
        </w:rPr>
        <w:t xml:space="preserve"> </w:t>
      </w:r>
      <w:r w:rsidR="009E6C42" w:rsidRPr="00D523A0">
        <w:rPr>
          <w:sz w:val="24"/>
        </w:rPr>
        <w:t>un</w:t>
      </w:r>
      <w:r w:rsidR="009E6C42" w:rsidRPr="00D523A0">
        <w:rPr>
          <w:spacing w:val="-14"/>
          <w:sz w:val="24"/>
        </w:rPr>
        <w:t xml:space="preserve"> </w:t>
      </w:r>
      <w:r w:rsidR="009E6C42" w:rsidRPr="00D523A0">
        <w:rPr>
          <w:sz w:val="24"/>
        </w:rPr>
        <w:t>pirmsskolas</w:t>
      </w:r>
      <w:r w:rsidR="009E6C42" w:rsidRPr="00D523A0">
        <w:rPr>
          <w:spacing w:val="-15"/>
          <w:sz w:val="24"/>
        </w:rPr>
        <w:t xml:space="preserve"> </w:t>
      </w:r>
      <w:r w:rsidR="009E6C42" w:rsidRPr="00D523A0">
        <w:rPr>
          <w:sz w:val="24"/>
        </w:rPr>
        <w:t>grupas</w:t>
      </w:r>
      <w:r w:rsidR="009E6C42" w:rsidRPr="00D523A0">
        <w:rPr>
          <w:spacing w:val="-10"/>
          <w:sz w:val="24"/>
        </w:rPr>
        <w:t xml:space="preserve"> </w:t>
      </w:r>
      <w:r w:rsidR="009E6C42" w:rsidRPr="00D523A0">
        <w:rPr>
          <w:sz w:val="24"/>
        </w:rPr>
        <w:t>Izglītojamo</w:t>
      </w:r>
      <w:r w:rsidR="009E6C42" w:rsidRPr="00D523A0">
        <w:rPr>
          <w:spacing w:val="-14"/>
          <w:sz w:val="24"/>
        </w:rPr>
        <w:t xml:space="preserve"> </w:t>
      </w:r>
      <w:r w:rsidR="009E6C42" w:rsidRPr="00D523A0">
        <w:rPr>
          <w:sz w:val="24"/>
        </w:rPr>
        <w:t>ēdināšanu</w:t>
      </w:r>
      <w:r w:rsidR="009E6C42" w:rsidRPr="00D523A0">
        <w:rPr>
          <w:spacing w:val="-14"/>
          <w:sz w:val="24"/>
        </w:rPr>
        <w:t xml:space="preserve"> </w:t>
      </w:r>
      <w:r w:rsidR="009E6C42" w:rsidRPr="00D523A0">
        <w:rPr>
          <w:sz w:val="24"/>
        </w:rPr>
        <w:t>organizēt</w:t>
      </w:r>
      <w:r w:rsidR="009E6C42" w:rsidRPr="00D523A0">
        <w:rPr>
          <w:spacing w:val="-10"/>
          <w:sz w:val="24"/>
        </w:rPr>
        <w:t xml:space="preserve"> </w:t>
      </w:r>
      <w:r w:rsidR="009E6C42" w:rsidRPr="00D523A0">
        <w:rPr>
          <w:sz w:val="24"/>
        </w:rPr>
        <w:t>atsevišķi,</w:t>
      </w:r>
      <w:r w:rsidR="009E6C42" w:rsidRPr="00D523A0">
        <w:rPr>
          <w:spacing w:val="-15"/>
          <w:sz w:val="24"/>
        </w:rPr>
        <w:t xml:space="preserve"> </w:t>
      </w:r>
      <w:r w:rsidR="009E6C42" w:rsidRPr="00D523A0">
        <w:rPr>
          <w:sz w:val="24"/>
        </w:rPr>
        <w:t xml:space="preserve">saskaņā ar Mācību priekšmetu stundu sarakstu un nodarbību sarakstu. Atbildīgā virtuves vadītāja </w:t>
      </w:r>
      <w:r w:rsidR="000C3EA4" w:rsidRPr="00D523A0">
        <w:rPr>
          <w:sz w:val="24"/>
        </w:rPr>
        <w:t>Anita Rone</w:t>
      </w:r>
      <w:r w:rsidR="009E6C42" w:rsidRPr="00D523A0">
        <w:rPr>
          <w:sz w:val="24"/>
        </w:rPr>
        <w:t>.</w:t>
      </w:r>
    </w:p>
    <w:p w:rsidR="005E677F" w:rsidRPr="00D523A0" w:rsidRDefault="009E6C42" w:rsidP="00157582">
      <w:pPr>
        <w:pStyle w:val="Sarakstarindkopa"/>
        <w:numPr>
          <w:ilvl w:val="3"/>
          <w:numId w:val="3"/>
        </w:numPr>
        <w:tabs>
          <w:tab w:val="left" w:pos="1178"/>
        </w:tabs>
        <w:spacing w:before="1" w:line="360" w:lineRule="auto"/>
        <w:ind w:right="114"/>
        <w:rPr>
          <w:sz w:val="24"/>
        </w:rPr>
      </w:pPr>
      <w:r w:rsidRPr="00D523A0">
        <w:rPr>
          <w:sz w:val="24"/>
        </w:rPr>
        <w:t>Konsultācijas pēc vajadzības organizēt e - klases sistēmā, izglītojamajam pieslēdzoties/rakstot konkrētajam pedagogam vai klātienē ar skolotāju. Atbildīgi priekšmetu</w:t>
      </w:r>
      <w:r w:rsidRPr="00D523A0">
        <w:rPr>
          <w:spacing w:val="-1"/>
          <w:sz w:val="24"/>
        </w:rPr>
        <w:t xml:space="preserve"> </w:t>
      </w:r>
      <w:r w:rsidRPr="00D523A0">
        <w:rPr>
          <w:sz w:val="24"/>
        </w:rPr>
        <w:t>skolotāji.</w:t>
      </w:r>
    </w:p>
    <w:p w:rsidR="005E677F" w:rsidRPr="00D523A0" w:rsidRDefault="009E6C42" w:rsidP="00157582">
      <w:pPr>
        <w:pStyle w:val="Sarakstarindkopa"/>
        <w:numPr>
          <w:ilvl w:val="3"/>
          <w:numId w:val="3"/>
        </w:numPr>
        <w:tabs>
          <w:tab w:val="left" w:pos="1178"/>
        </w:tabs>
        <w:spacing w:line="360" w:lineRule="auto"/>
        <w:ind w:right="116"/>
        <w:rPr>
          <w:sz w:val="24"/>
        </w:rPr>
      </w:pPr>
      <w:r w:rsidRPr="00D523A0">
        <w:rPr>
          <w:sz w:val="24"/>
        </w:rPr>
        <w:t>Pagarinātās dienas grupas organizēt k</w:t>
      </w:r>
      <w:r w:rsidR="000C3EA4" w:rsidRPr="00D523A0">
        <w:rPr>
          <w:sz w:val="24"/>
        </w:rPr>
        <w:t>lašu grupai</w:t>
      </w:r>
      <w:r w:rsidRPr="00D523A0">
        <w:rPr>
          <w:sz w:val="24"/>
        </w:rPr>
        <w:t xml:space="preserve">, </w:t>
      </w:r>
      <w:proofErr w:type="spellStart"/>
      <w:r w:rsidRPr="00D523A0">
        <w:rPr>
          <w:sz w:val="24"/>
        </w:rPr>
        <w:t>Covid</w:t>
      </w:r>
      <w:proofErr w:type="spellEnd"/>
      <w:r w:rsidRPr="00D523A0">
        <w:rPr>
          <w:sz w:val="24"/>
        </w:rPr>
        <w:t xml:space="preserve"> -19 laikā klases apvienojot. Atbildīgā direktores vietniece izglītības jomā.</w:t>
      </w:r>
    </w:p>
    <w:p w:rsidR="005E677F" w:rsidRPr="00D523A0" w:rsidRDefault="009E6C42" w:rsidP="00157582">
      <w:pPr>
        <w:pStyle w:val="Sarakstarindkopa"/>
        <w:numPr>
          <w:ilvl w:val="3"/>
          <w:numId w:val="3"/>
        </w:numPr>
        <w:tabs>
          <w:tab w:val="left" w:pos="1178"/>
        </w:tabs>
        <w:spacing w:line="360" w:lineRule="auto"/>
        <w:ind w:right="118"/>
        <w:rPr>
          <w:sz w:val="24"/>
        </w:rPr>
      </w:pPr>
      <w:proofErr w:type="spellStart"/>
      <w:r w:rsidRPr="00D523A0">
        <w:rPr>
          <w:sz w:val="24"/>
        </w:rPr>
        <w:t>Ārpusstundu</w:t>
      </w:r>
      <w:proofErr w:type="spellEnd"/>
      <w:r w:rsidRPr="00D523A0">
        <w:rPr>
          <w:sz w:val="24"/>
        </w:rPr>
        <w:t xml:space="preserve"> aktivitātes, kas nav tieši saistītas ar izglītojamo pieskatīšanu un izglītošanu, tai skaitā bērnu pulciņus vai nodarbības ar dažādu grupu vai klašu izglītojamiem un pieaicinātiem skolotājiem vai pulciņu vadītājiem, Izglītības iestāde izvērtēs lai mazinātu riskus, paredzot </w:t>
      </w:r>
      <w:proofErr w:type="spellStart"/>
      <w:r w:rsidRPr="00D523A0">
        <w:rPr>
          <w:sz w:val="24"/>
        </w:rPr>
        <w:t>distancēšanās</w:t>
      </w:r>
      <w:proofErr w:type="spellEnd"/>
      <w:r w:rsidRPr="00D523A0">
        <w:rPr>
          <w:sz w:val="24"/>
        </w:rPr>
        <w:t xml:space="preserve"> un higiēnas prasību īstenošanu katrai </w:t>
      </w:r>
      <w:proofErr w:type="spellStart"/>
      <w:r w:rsidRPr="00D523A0">
        <w:rPr>
          <w:sz w:val="24"/>
        </w:rPr>
        <w:t>ārpusstundu</w:t>
      </w:r>
      <w:proofErr w:type="spellEnd"/>
      <w:r w:rsidRPr="00D523A0">
        <w:rPr>
          <w:sz w:val="24"/>
        </w:rPr>
        <w:t xml:space="preserve"> aktivitātei. Atbildīgā direktore </w:t>
      </w:r>
      <w:r w:rsidR="000C3EA4" w:rsidRPr="00D523A0">
        <w:rPr>
          <w:sz w:val="24"/>
        </w:rPr>
        <w:t xml:space="preserve">Anita </w:t>
      </w:r>
      <w:proofErr w:type="spellStart"/>
      <w:r w:rsidR="000C3EA4" w:rsidRPr="00D523A0">
        <w:rPr>
          <w:sz w:val="24"/>
        </w:rPr>
        <w:t>Sebeža</w:t>
      </w:r>
      <w:proofErr w:type="spellEnd"/>
      <w:r w:rsidRPr="00D523A0">
        <w:rPr>
          <w:sz w:val="24"/>
        </w:rPr>
        <w:t>.</w:t>
      </w:r>
    </w:p>
    <w:p w:rsidR="005E677F" w:rsidRPr="00D523A0" w:rsidRDefault="000C3EA4" w:rsidP="00157582">
      <w:pPr>
        <w:pStyle w:val="Sarakstarindkopa"/>
        <w:numPr>
          <w:ilvl w:val="3"/>
          <w:numId w:val="3"/>
        </w:numPr>
        <w:tabs>
          <w:tab w:val="left" w:pos="1178"/>
        </w:tabs>
        <w:spacing w:before="1" w:line="360" w:lineRule="auto"/>
        <w:ind w:right="115"/>
        <w:rPr>
          <w:sz w:val="24"/>
        </w:rPr>
      </w:pPr>
      <w:r w:rsidRPr="00D523A0">
        <w:rPr>
          <w:sz w:val="24"/>
        </w:rPr>
        <w:t>I</w:t>
      </w:r>
      <w:r w:rsidR="009E6C42" w:rsidRPr="00D523A0">
        <w:rPr>
          <w:sz w:val="24"/>
        </w:rPr>
        <w:t>zglītojamo pārvadāšanas transport</w:t>
      </w:r>
      <w:r w:rsidR="001B6069" w:rsidRPr="00D523A0">
        <w:rPr>
          <w:sz w:val="24"/>
        </w:rPr>
        <w:t>u</w:t>
      </w:r>
      <w:r w:rsidR="009E6C42" w:rsidRPr="00D523A0">
        <w:rPr>
          <w:sz w:val="24"/>
        </w:rPr>
        <w:t xml:space="preserve"> izglītojamo nokļūšanai uz Izglītības iestādi un izglītojamo nokļūšanai uz mājām</w:t>
      </w:r>
      <w:r w:rsidR="001B6069" w:rsidRPr="00D523A0">
        <w:rPr>
          <w:sz w:val="24"/>
        </w:rPr>
        <w:t xml:space="preserve"> nodrošina skolas autobusu.</w:t>
      </w:r>
    </w:p>
    <w:p w:rsidR="005E677F" w:rsidRPr="00D523A0" w:rsidRDefault="009E6C42" w:rsidP="00157582">
      <w:pPr>
        <w:pStyle w:val="Virsraksts1"/>
        <w:numPr>
          <w:ilvl w:val="2"/>
          <w:numId w:val="3"/>
        </w:numPr>
        <w:tabs>
          <w:tab w:val="left" w:pos="1178"/>
        </w:tabs>
        <w:rPr>
          <w:u w:val="none"/>
        </w:rPr>
      </w:pPr>
      <w:r w:rsidRPr="00D523A0">
        <w:rPr>
          <w:u w:val="thick"/>
        </w:rPr>
        <w:t>Mācīšanas procesa sastāvdaļas, kas ir jāīsteno katram</w:t>
      </w:r>
      <w:r w:rsidRPr="00D523A0">
        <w:rPr>
          <w:spacing w:val="-12"/>
          <w:u w:val="thick"/>
        </w:rPr>
        <w:t xml:space="preserve"> </w:t>
      </w:r>
      <w:r w:rsidRPr="00D523A0">
        <w:rPr>
          <w:u w:val="thick"/>
        </w:rPr>
        <w:t>skolotājam:</w:t>
      </w:r>
    </w:p>
    <w:p w:rsidR="005E677F" w:rsidRPr="00D523A0" w:rsidRDefault="009E6C42" w:rsidP="00157582">
      <w:pPr>
        <w:pStyle w:val="Sarakstarindkopa"/>
        <w:numPr>
          <w:ilvl w:val="3"/>
          <w:numId w:val="3"/>
        </w:numPr>
        <w:tabs>
          <w:tab w:val="left" w:pos="1178"/>
        </w:tabs>
        <w:spacing w:before="139"/>
        <w:rPr>
          <w:sz w:val="24"/>
        </w:rPr>
      </w:pPr>
      <w:r w:rsidRPr="00D523A0">
        <w:rPr>
          <w:sz w:val="24"/>
        </w:rPr>
        <w:t>Izglītojamo un/vai likumisko pārstāvju</w:t>
      </w:r>
      <w:r w:rsidRPr="00D523A0">
        <w:rPr>
          <w:spacing w:val="-2"/>
          <w:sz w:val="24"/>
        </w:rPr>
        <w:t xml:space="preserve"> </w:t>
      </w:r>
      <w:r w:rsidRPr="00D523A0">
        <w:rPr>
          <w:sz w:val="24"/>
        </w:rPr>
        <w:t>konsultēšana.</w:t>
      </w:r>
    </w:p>
    <w:p w:rsidR="005E677F" w:rsidRPr="00D523A0" w:rsidRDefault="009E6C42" w:rsidP="00157582">
      <w:pPr>
        <w:pStyle w:val="Sarakstarindkopa"/>
        <w:numPr>
          <w:ilvl w:val="3"/>
          <w:numId w:val="3"/>
        </w:numPr>
        <w:tabs>
          <w:tab w:val="left" w:pos="1178"/>
        </w:tabs>
        <w:spacing w:before="137" w:line="360" w:lineRule="auto"/>
        <w:ind w:right="119"/>
        <w:rPr>
          <w:sz w:val="24"/>
        </w:rPr>
      </w:pPr>
      <w:r w:rsidRPr="00D523A0">
        <w:rPr>
          <w:sz w:val="24"/>
        </w:rPr>
        <w:t xml:space="preserve">Daudzveidīgas metodes, kas ietver, piemēram, patstāvīgo darbu, radošos un projekta darbus, attīstīt un nostiprināt izglītojamo/ audzēkņu </w:t>
      </w:r>
      <w:proofErr w:type="spellStart"/>
      <w:r w:rsidRPr="00D523A0">
        <w:rPr>
          <w:sz w:val="24"/>
        </w:rPr>
        <w:t>pašvadītas</w:t>
      </w:r>
      <w:proofErr w:type="spellEnd"/>
      <w:r w:rsidRPr="00D523A0">
        <w:rPr>
          <w:sz w:val="24"/>
        </w:rPr>
        <w:t xml:space="preserve"> mācīšanās un digitālās prasmes</w:t>
      </w:r>
      <w:r w:rsidRPr="00D523A0">
        <w:rPr>
          <w:spacing w:val="-1"/>
          <w:sz w:val="24"/>
        </w:rPr>
        <w:t xml:space="preserve"> </w:t>
      </w:r>
      <w:r w:rsidRPr="00D523A0">
        <w:rPr>
          <w:sz w:val="24"/>
        </w:rPr>
        <w:t>u.tml.</w:t>
      </w:r>
    </w:p>
    <w:p w:rsidR="005E677F" w:rsidRPr="00157582" w:rsidRDefault="009E6C42" w:rsidP="00157582">
      <w:pPr>
        <w:pStyle w:val="Sarakstarindkopa"/>
        <w:numPr>
          <w:ilvl w:val="3"/>
          <w:numId w:val="3"/>
        </w:numPr>
        <w:tabs>
          <w:tab w:val="left" w:pos="1178"/>
        </w:tabs>
        <w:spacing w:before="2" w:line="360" w:lineRule="auto"/>
        <w:ind w:right="116"/>
        <w:rPr>
          <w:sz w:val="24"/>
        </w:rPr>
      </w:pPr>
      <w:r w:rsidRPr="00157582">
        <w:rPr>
          <w:sz w:val="24"/>
        </w:rPr>
        <w:t>Saziņa ar izglītojamajiem un to likumiskajiem pārstāvjiem notiek darba laika ietvaros klasēm no plkst.0</w:t>
      </w:r>
      <w:r w:rsidR="00AB0292" w:rsidRPr="00157582">
        <w:rPr>
          <w:sz w:val="24"/>
        </w:rPr>
        <w:t>8</w:t>
      </w:r>
      <w:r w:rsidRPr="00157582">
        <w:rPr>
          <w:sz w:val="24"/>
        </w:rPr>
        <w:t>.00 līdz 13.00, sazinoties e-klasē ar klases audzinātāju, pirmsskolā no plkst. 07.</w:t>
      </w:r>
      <w:r w:rsidR="001B6069" w:rsidRPr="00157582">
        <w:rPr>
          <w:sz w:val="24"/>
        </w:rPr>
        <w:t>3</w:t>
      </w:r>
      <w:r w:rsidRPr="00157582">
        <w:rPr>
          <w:sz w:val="24"/>
        </w:rPr>
        <w:t>0 līdz 1</w:t>
      </w:r>
      <w:r w:rsidR="00AB0292" w:rsidRPr="00157582">
        <w:rPr>
          <w:sz w:val="24"/>
        </w:rPr>
        <w:t>7</w:t>
      </w:r>
      <w:r w:rsidRPr="00157582">
        <w:rPr>
          <w:sz w:val="24"/>
        </w:rPr>
        <w:t>.</w:t>
      </w:r>
      <w:r w:rsidR="00AB0292" w:rsidRPr="00157582">
        <w:rPr>
          <w:sz w:val="24"/>
        </w:rPr>
        <w:t>3</w:t>
      </w:r>
      <w:r w:rsidRPr="00157582">
        <w:rPr>
          <w:sz w:val="24"/>
        </w:rPr>
        <w:t>0 sazinoties ar pirmsskolas izglītības</w:t>
      </w:r>
      <w:r w:rsidRPr="00157582">
        <w:rPr>
          <w:spacing w:val="-2"/>
          <w:sz w:val="24"/>
        </w:rPr>
        <w:t xml:space="preserve"> </w:t>
      </w:r>
      <w:r w:rsidRPr="00157582">
        <w:rPr>
          <w:sz w:val="24"/>
        </w:rPr>
        <w:t>skolotāju.</w:t>
      </w:r>
    </w:p>
    <w:p w:rsidR="00157582" w:rsidRPr="00157582" w:rsidRDefault="00157582" w:rsidP="00157582">
      <w:pPr>
        <w:pStyle w:val="Sarakstarindkopa"/>
        <w:numPr>
          <w:ilvl w:val="3"/>
          <w:numId w:val="3"/>
        </w:numPr>
        <w:tabs>
          <w:tab w:val="left" w:pos="1178"/>
        </w:tabs>
        <w:spacing w:before="2" w:line="360" w:lineRule="auto"/>
        <w:ind w:right="116"/>
        <w:rPr>
          <w:sz w:val="24"/>
        </w:rPr>
      </w:pPr>
      <w:r w:rsidRPr="00157582">
        <w:rPr>
          <w:sz w:val="24"/>
        </w:rPr>
        <w:t xml:space="preserve">Saziņa ar direktori, direktores vietnieci izglītības jomā un saimniecības pārzini notiek darba laika ietvaros, pa tālruni un </w:t>
      </w:r>
      <w:proofErr w:type="spellStart"/>
      <w:r w:rsidRPr="00157582">
        <w:rPr>
          <w:sz w:val="24"/>
        </w:rPr>
        <w:t>epastu</w:t>
      </w:r>
      <w:proofErr w:type="spellEnd"/>
      <w:r w:rsidRPr="00157582">
        <w:rPr>
          <w:sz w:val="24"/>
        </w:rPr>
        <w:t xml:space="preserve">. Direktore Anita </w:t>
      </w:r>
      <w:proofErr w:type="spellStart"/>
      <w:r w:rsidRPr="00157582">
        <w:rPr>
          <w:sz w:val="24"/>
        </w:rPr>
        <w:t>Sebeža</w:t>
      </w:r>
      <w:proofErr w:type="spellEnd"/>
      <w:r w:rsidRPr="00157582">
        <w:rPr>
          <w:sz w:val="24"/>
        </w:rPr>
        <w:t xml:space="preserve"> – 26458065; </w:t>
      </w:r>
      <w:hyperlink r:id="rId5" w:history="1">
        <w:r w:rsidRPr="00157582">
          <w:rPr>
            <w:rStyle w:val="Hipersaite"/>
            <w:color w:val="auto"/>
            <w:sz w:val="24"/>
            <w:u w:val="none"/>
          </w:rPr>
          <w:t>asebeza@inbox.lv</w:t>
        </w:r>
      </w:hyperlink>
      <w:r w:rsidRPr="00157582">
        <w:rPr>
          <w:sz w:val="24"/>
        </w:rPr>
        <w:t xml:space="preserve">; direktores vietnieci izglītības jomā Diāna </w:t>
      </w:r>
      <w:proofErr w:type="spellStart"/>
      <w:r w:rsidRPr="00157582">
        <w:rPr>
          <w:sz w:val="24"/>
        </w:rPr>
        <w:t>Arājuma</w:t>
      </w:r>
      <w:proofErr w:type="spellEnd"/>
      <w:r>
        <w:rPr>
          <w:sz w:val="24"/>
        </w:rPr>
        <w:t xml:space="preserve"> </w:t>
      </w:r>
      <w:r w:rsidRPr="00157582">
        <w:rPr>
          <w:sz w:val="24"/>
        </w:rPr>
        <w:t xml:space="preserve">- 20075667; </w:t>
      </w:r>
      <w:hyperlink r:id="rId6" w:history="1">
        <w:r w:rsidRPr="00157582">
          <w:rPr>
            <w:rStyle w:val="Hipersaite"/>
            <w:color w:val="auto"/>
            <w:sz w:val="24"/>
            <w:u w:val="none"/>
          </w:rPr>
          <w:t>diana.arajuma@gmail.com</w:t>
        </w:r>
      </w:hyperlink>
      <w:r w:rsidRPr="00157582">
        <w:rPr>
          <w:sz w:val="24"/>
        </w:rPr>
        <w:t>; saimniecības pārzine Guna Liepa</w:t>
      </w:r>
      <w:r>
        <w:rPr>
          <w:sz w:val="24"/>
        </w:rPr>
        <w:t xml:space="preserve"> </w:t>
      </w:r>
      <w:r w:rsidRPr="00157582">
        <w:rPr>
          <w:sz w:val="24"/>
        </w:rPr>
        <w:t>-</w:t>
      </w:r>
      <w:r>
        <w:rPr>
          <w:sz w:val="24"/>
        </w:rPr>
        <w:t xml:space="preserve"> </w:t>
      </w:r>
      <w:r w:rsidRPr="00157582">
        <w:rPr>
          <w:sz w:val="24"/>
        </w:rPr>
        <w:t>28484427; nikrace.skola@inbox.lv</w:t>
      </w:r>
    </w:p>
    <w:p w:rsidR="005E677F" w:rsidRPr="00D523A0" w:rsidRDefault="009E6C42" w:rsidP="00157582">
      <w:pPr>
        <w:pStyle w:val="Virsraksts1"/>
        <w:numPr>
          <w:ilvl w:val="2"/>
          <w:numId w:val="3"/>
        </w:numPr>
        <w:tabs>
          <w:tab w:val="left" w:pos="1178"/>
        </w:tabs>
        <w:spacing w:before="4"/>
        <w:rPr>
          <w:u w:val="none"/>
        </w:rPr>
      </w:pPr>
      <w:r w:rsidRPr="00D523A0">
        <w:rPr>
          <w:u w:val="thick"/>
        </w:rPr>
        <w:t>Mācību</w:t>
      </w:r>
      <w:r w:rsidRPr="00D523A0">
        <w:rPr>
          <w:spacing w:val="-1"/>
          <w:u w:val="thick"/>
        </w:rPr>
        <w:t xml:space="preserve"> </w:t>
      </w:r>
      <w:r w:rsidRPr="00D523A0">
        <w:rPr>
          <w:u w:val="thick"/>
        </w:rPr>
        <w:t>saturs:</w:t>
      </w:r>
    </w:p>
    <w:p w:rsidR="005E677F" w:rsidRPr="00D523A0" w:rsidRDefault="005E677F" w:rsidP="00157582">
      <w:pPr>
        <w:jc w:val="both"/>
        <w:sectPr w:rsidR="005E677F" w:rsidRPr="00D523A0">
          <w:pgSz w:w="12240" w:h="15840"/>
          <w:pgMar w:top="1360" w:right="1320" w:bottom="280" w:left="1340" w:header="720" w:footer="720" w:gutter="0"/>
          <w:cols w:space="720"/>
        </w:sectPr>
      </w:pPr>
    </w:p>
    <w:p w:rsidR="005E677F" w:rsidRPr="00D523A0" w:rsidRDefault="009E6C42" w:rsidP="00157582">
      <w:pPr>
        <w:pStyle w:val="Sarakstarindkopa"/>
        <w:numPr>
          <w:ilvl w:val="3"/>
          <w:numId w:val="3"/>
        </w:numPr>
        <w:tabs>
          <w:tab w:val="left" w:pos="1178"/>
        </w:tabs>
        <w:spacing w:before="74" w:line="360" w:lineRule="auto"/>
        <w:ind w:right="117"/>
        <w:rPr>
          <w:sz w:val="24"/>
        </w:rPr>
      </w:pPr>
      <w:r w:rsidRPr="00D523A0">
        <w:rPr>
          <w:sz w:val="24"/>
        </w:rPr>
        <w:lastRenderedPageBreak/>
        <w:t>Izglītības iestādē 2020. /2021. mācību gadā realizēt mācību procesa “A” modeli – no 1.-</w:t>
      </w:r>
      <w:r w:rsidR="00AB0292" w:rsidRPr="00D523A0">
        <w:rPr>
          <w:sz w:val="24"/>
        </w:rPr>
        <w:t>9</w:t>
      </w:r>
      <w:r w:rsidRPr="00D523A0">
        <w:rPr>
          <w:sz w:val="24"/>
        </w:rPr>
        <w:t>. klasei mācības notiek</w:t>
      </w:r>
      <w:r w:rsidRPr="00D523A0">
        <w:rPr>
          <w:spacing w:val="-1"/>
          <w:sz w:val="24"/>
        </w:rPr>
        <w:t xml:space="preserve"> </w:t>
      </w:r>
      <w:r w:rsidRPr="00D523A0">
        <w:rPr>
          <w:sz w:val="24"/>
        </w:rPr>
        <w:t>klātienē.</w:t>
      </w:r>
    </w:p>
    <w:p w:rsidR="005E677F" w:rsidRPr="00D523A0" w:rsidRDefault="009E6C42" w:rsidP="00157582">
      <w:pPr>
        <w:pStyle w:val="Virsraksts1"/>
        <w:numPr>
          <w:ilvl w:val="2"/>
          <w:numId w:val="3"/>
        </w:numPr>
        <w:tabs>
          <w:tab w:val="left" w:pos="820"/>
          <w:tab w:val="left" w:pos="821"/>
        </w:tabs>
        <w:spacing w:before="144"/>
        <w:ind w:left="820" w:hanging="721"/>
        <w:rPr>
          <w:u w:val="none"/>
        </w:rPr>
      </w:pPr>
      <w:r w:rsidRPr="00D523A0">
        <w:rPr>
          <w:u w:val="thick"/>
        </w:rPr>
        <w:t xml:space="preserve">Tiek īstenota </w:t>
      </w:r>
      <w:proofErr w:type="spellStart"/>
      <w:r w:rsidRPr="00D523A0">
        <w:rPr>
          <w:u w:val="thick"/>
        </w:rPr>
        <w:t>formatīvā</w:t>
      </w:r>
      <w:proofErr w:type="spellEnd"/>
      <w:r w:rsidRPr="00D523A0">
        <w:rPr>
          <w:u w:val="thick"/>
        </w:rPr>
        <w:t xml:space="preserve"> vērtēšana un </w:t>
      </w:r>
      <w:proofErr w:type="spellStart"/>
      <w:r w:rsidRPr="00D523A0">
        <w:rPr>
          <w:u w:val="thick"/>
        </w:rPr>
        <w:t>summatīvā</w:t>
      </w:r>
      <w:proofErr w:type="spellEnd"/>
      <w:r w:rsidRPr="00D523A0">
        <w:rPr>
          <w:spacing w:val="-2"/>
          <w:u w:val="thick"/>
        </w:rPr>
        <w:t xml:space="preserve"> </w:t>
      </w:r>
      <w:r w:rsidRPr="00D523A0">
        <w:rPr>
          <w:u w:val="thick"/>
        </w:rPr>
        <w:t>vērtēšana.</w:t>
      </w:r>
    </w:p>
    <w:p w:rsidR="005E677F" w:rsidRPr="00D523A0" w:rsidRDefault="009E6C42" w:rsidP="00157582">
      <w:pPr>
        <w:pStyle w:val="Sarakstarindkopa"/>
        <w:numPr>
          <w:ilvl w:val="2"/>
          <w:numId w:val="3"/>
        </w:numPr>
        <w:tabs>
          <w:tab w:val="left" w:pos="820"/>
          <w:tab w:val="left" w:pos="821"/>
        </w:tabs>
        <w:spacing w:before="137"/>
        <w:ind w:left="820" w:hanging="721"/>
        <w:rPr>
          <w:b/>
          <w:sz w:val="24"/>
        </w:rPr>
      </w:pPr>
      <w:r w:rsidRPr="00D523A0">
        <w:rPr>
          <w:b/>
          <w:sz w:val="24"/>
          <w:u w:val="thick"/>
        </w:rPr>
        <w:t>Izmantojamie rīki un platformas:</w:t>
      </w:r>
    </w:p>
    <w:p w:rsidR="005E677F" w:rsidRPr="00D523A0" w:rsidRDefault="009E6C42" w:rsidP="00157582">
      <w:pPr>
        <w:pStyle w:val="Sarakstarindkopa"/>
        <w:numPr>
          <w:ilvl w:val="3"/>
          <w:numId w:val="3"/>
        </w:numPr>
        <w:tabs>
          <w:tab w:val="left" w:pos="1181"/>
        </w:tabs>
        <w:spacing w:before="134" w:line="360" w:lineRule="auto"/>
        <w:ind w:left="1180" w:right="118"/>
        <w:rPr>
          <w:sz w:val="24"/>
        </w:rPr>
      </w:pPr>
      <w:r w:rsidRPr="00D523A0">
        <w:rPr>
          <w:sz w:val="24"/>
        </w:rPr>
        <w:t>E-klase.lv</w:t>
      </w:r>
      <w:r w:rsidR="00A8783B">
        <w:rPr>
          <w:sz w:val="24"/>
        </w:rPr>
        <w:t>, inbox.lv</w:t>
      </w:r>
      <w:r w:rsidRPr="00D523A0">
        <w:rPr>
          <w:spacing w:val="-17"/>
          <w:sz w:val="24"/>
        </w:rPr>
        <w:t xml:space="preserve"> </w:t>
      </w:r>
      <w:r w:rsidRPr="00D523A0">
        <w:rPr>
          <w:sz w:val="24"/>
        </w:rPr>
        <w:t>–</w:t>
      </w:r>
      <w:r w:rsidRPr="00D523A0">
        <w:rPr>
          <w:spacing w:val="-17"/>
          <w:sz w:val="24"/>
        </w:rPr>
        <w:t xml:space="preserve"> </w:t>
      </w:r>
      <w:r w:rsidRPr="00D523A0">
        <w:rPr>
          <w:sz w:val="24"/>
        </w:rPr>
        <w:t>ikdienas</w:t>
      </w:r>
      <w:r w:rsidRPr="00D523A0">
        <w:rPr>
          <w:spacing w:val="-16"/>
          <w:sz w:val="24"/>
        </w:rPr>
        <w:t xml:space="preserve"> </w:t>
      </w:r>
      <w:r w:rsidRPr="00D523A0">
        <w:rPr>
          <w:sz w:val="24"/>
        </w:rPr>
        <w:t>saziņa</w:t>
      </w:r>
      <w:r w:rsidRPr="00D523A0">
        <w:rPr>
          <w:spacing w:val="-17"/>
          <w:sz w:val="24"/>
        </w:rPr>
        <w:t xml:space="preserve"> </w:t>
      </w:r>
      <w:r w:rsidRPr="00D523A0">
        <w:rPr>
          <w:sz w:val="24"/>
        </w:rPr>
        <w:t>ar</w:t>
      </w:r>
      <w:r w:rsidRPr="00D523A0">
        <w:rPr>
          <w:spacing w:val="-16"/>
          <w:sz w:val="24"/>
        </w:rPr>
        <w:t xml:space="preserve"> </w:t>
      </w:r>
      <w:r w:rsidRPr="00D523A0">
        <w:rPr>
          <w:sz w:val="24"/>
        </w:rPr>
        <w:t>izglītojamajiem,</w:t>
      </w:r>
      <w:r w:rsidRPr="00D523A0">
        <w:rPr>
          <w:spacing w:val="-17"/>
          <w:sz w:val="24"/>
        </w:rPr>
        <w:t xml:space="preserve"> </w:t>
      </w:r>
      <w:r w:rsidRPr="00D523A0">
        <w:rPr>
          <w:sz w:val="24"/>
        </w:rPr>
        <w:t>likumiskajiem</w:t>
      </w:r>
      <w:r w:rsidRPr="00D523A0">
        <w:rPr>
          <w:spacing w:val="-17"/>
          <w:sz w:val="24"/>
        </w:rPr>
        <w:t xml:space="preserve"> </w:t>
      </w:r>
      <w:r w:rsidRPr="00D523A0">
        <w:rPr>
          <w:sz w:val="24"/>
        </w:rPr>
        <w:t>pārstāvjiem,</w:t>
      </w:r>
      <w:r w:rsidRPr="00D523A0">
        <w:rPr>
          <w:spacing w:val="-14"/>
          <w:sz w:val="24"/>
        </w:rPr>
        <w:t xml:space="preserve"> </w:t>
      </w:r>
      <w:r w:rsidRPr="00D523A0">
        <w:rPr>
          <w:sz w:val="24"/>
        </w:rPr>
        <w:t>skolotājiem un Izglītības iestādes vadību, dokumentu u.c. failu saņemšana un</w:t>
      </w:r>
      <w:r w:rsidRPr="00D523A0">
        <w:rPr>
          <w:spacing w:val="-8"/>
          <w:sz w:val="24"/>
        </w:rPr>
        <w:t xml:space="preserve"> </w:t>
      </w:r>
      <w:r w:rsidRPr="00D523A0">
        <w:rPr>
          <w:sz w:val="24"/>
        </w:rPr>
        <w:t>nodošana.</w:t>
      </w:r>
    </w:p>
    <w:p w:rsidR="005E677F" w:rsidRPr="00D523A0" w:rsidRDefault="009E6C42" w:rsidP="00157582">
      <w:pPr>
        <w:pStyle w:val="Sarakstarindkopa"/>
        <w:numPr>
          <w:ilvl w:val="3"/>
          <w:numId w:val="3"/>
        </w:numPr>
        <w:tabs>
          <w:tab w:val="left" w:pos="1181"/>
        </w:tabs>
        <w:ind w:left="1180" w:hanging="721"/>
        <w:rPr>
          <w:sz w:val="24"/>
        </w:rPr>
      </w:pPr>
      <w:r w:rsidRPr="00D523A0">
        <w:rPr>
          <w:sz w:val="24"/>
        </w:rPr>
        <w:t>Esošās</w:t>
      </w:r>
      <w:r w:rsidRPr="00D523A0">
        <w:rPr>
          <w:spacing w:val="-14"/>
          <w:sz w:val="24"/>
        </w:rPr>
        <w:t xml:space="preserve"> </w:t>
      </w:r>
      <w:r w:rsidRPr="00D523A0">
        <w:rPr>
          <w:sz w:val="24"/>
        </w:rPr>
        <w:t>darba</w:t>
      </w:r>
      <w:r w:rsidRPr="00D523A0">
        <w:rPr>
          <w:spacing w:val="-14"/>
          <w:sz w:val="24"/>
        </w:rPr>
        <w:t xml:space="preserve"> </w:t>
      </w:r>
      <w:r w:rsidRPr="00D523A0">
        <w:rPr>
          <w:sz w:val="24"/>
        </w:rPr>
        <w:t>burtnīcas</w:t>
      </w:r>
      <w:r w:rsidRPr="00D523A0">
        <w:rPr>
          <w:spacing w:val="-13"/>
          <w:sz w:val="24"/>
        </w:rPr>
        <w:t xml:space="preserve"> </w:t>
      </w:r>
      <w:r w:rsidRPr="00D523A0">
        <w:rPr>
          <w:sz w:val="24"/>
        </w:rPr>
        <w:t>un</w:t>
      </w:r>
      <w:r w:rsidRPr="00D523A0">
        <w:rPr>
          <w:spacing w:val="-11"/>
          <w:sz w:val="24"/>
        </w:rPr>
        <w:t xml:space="preserve"> </w:t>
      </w:r>
      <w:r w:rsidRPr="00D523A0">
        <w:rPr>
          <w:sz w:val="24"/>
        </w:rPr>
        <w:t>mācību</w:t>
      </w:r>
      <w:r w:rsidRPr="00D523A0">
        <w:rPr>
          <w:spacing w:val="-11"/>
          <w:sz w:val="24"/>
        </w:rPr>
        <w:t xml:space="preserve"> </w:t>
      </w:r>
      <w:r w:rsidRPr="00D523A0">
        <w:rPr>
          <w:sz w:val="24"/>
        </w:rPr>
        <w:t>grāmatas,</w:t>
      </w:r>
      <w:r w:rsidRPr="00D523A0">
        <w:rPr>
          <w:spacing w:val="-13"/>
          <w:sz w:val="24"/>
        </w:rPr>
        <w:t xml:space="preserve"> </w:t>
      </w:r>
      <w:r w:rsidRPr="00D523A0">
        <w:rPr>
          <w:sz w:val="24"/>
        </w:rPr>
        <w:t>pierakstu</w:t>
      </w:r>
      <w:r w:rsidRPr="00D523A0">
        <w:rPr>
          <w:spacing w:val="-13"/>
          <w:sz w:val="24"/>
        </w:rPr>
        <w:t xml:space="preserve"> </w:t>
      </w:r>
      <w:r w:rsidRPr="00D523A0">
        <w:rPr>
          <w:sz w:val="24"/>
        </w:rPr>
        <w:t>klades</w:t>
      </w:r>
      <w:r w:rsidRPr="00D523A0">
        <w:rPr>
          <w:spacing w:val="-13"/>
          <w:sz w:val="24"/>
        </w:rPr>
        <w:t xml:space="preserve"> </w:t>
      </w:r>
      <w:r w:rsidRPr="00D523A0">
        <w:rPr>
          <w:sz w:val="24"/>
        </w:rPr>
        <w:t>un</w:t>
      </w:r>
      <w:r w:rsidRPr="00D523A0">
        <w:rPr>
          <w:spacing w:val="-13"/>
          <w:sz w:val="24"/>
        </w:rPr>
        <w:t xml:space="preserve"> </w:t>
      </w:r>
      <w:r w:rsidRPr="00D523A0">
        <w:rPr>
          <w:sz w:val="24"/>
        </w:rPr>
        <w:t>rakstu</w:t>
      </w:r>
      <w:r w:rsidRPr="00D523A0">
        <w:rPr>
          <w:spacing w:val="-13"/>
          <w:sz w:val="24"/>
        </w:rPr>
        <w:t xml:space="preserve"> </w:t>
      </w:r>
      <w:r w:rsidRPr="00D523A0">
        <w:rPr>
          <w:sz w:val="24"/>
        </w:rPr>
        <w:t>darbu</w:t>
      </w:r>
      <w:r w:rsidRPr="00D523A0">
        <w:rPr>
          <w:spacing w:val="-13"/>
          <w:sz w:val="24"/>
        </w:rPr>
        <w:t xml:space="preserve"> </w:t>
      </w:r>
      <w:r w:rsidRPr="00D523A0">
        <w:rPr>
          <w:sz w:val="24"/>
        </w:rPr>
        <w:t>burtnīcas.</w:t>
      </w:r>
    </w:p>
    <w:p w:rsidR="005E677F" w:rsidRPr="00D523A0" w:rsidRDefault="009E6C42" w:rsidP="00157582">
      <w:pPr>
        <w:pStyle w:val="Sarakstarindkopa"/>
        <w:numPr>
          <w:ilvl w:val="3"/>
          <w:numId w:val="3"/>
        </w:numPr>
        <w:tabs>
          <w:tab w:val="left" w:pos="1181"/>
        </w:tabs>
        <w:spacing w:before="137"/>
        <w:ind w:left="1180" w:hanging="721"/>
        <w:rPr>
          <w:sz w:val="24"/>
        </w:rPr>
      </w:pPr>
      <w:r w:rsidRPr="00D523A0">
        <w:rPr>
          <w:sz w:val="24"/>
        </w:rPr>
        <w:t>Dažādi interneta papildu resursi, piemēram, soma.lv.,</w:t>
      </w:r>
      <w:r w:rsidRPr="00D523A0">
        <w:rPr>
          <w:spacing w:val="-2"/>
          <w:sz w:val="24"/>
        </w:rPr>
        <w:t xml:space="preserve"> </w:t>
      </w:r>
      <w:r w:rsidR="00AB0292" w:rsidRPr="00D523A0">
        <w:rPr>
          <w:sz w:val="24"/>
        </w:rPr>
        <w:t>uzdevumi</w:t>
      </w:r>
      <w:r w:rsidRPr="00D523A0">
        <w:rPr>
          <w:sz w:val="24"/>
        </w:rPr>
        <w:t>.lv</w:t>
      </w:r>
      <w:r w:rsidR="00AB0292" w:rsidRPr="00D523A0">
        <w:rPr>
          <w:sz w:val="24"/>
        </w:rPr>
        <w:t>,</w:t>
      </w:r>
      <w:r w:rsidR="00A8783B">
        <w:rPr>
          <w:sz w:val="24"/>
        </w:rPr>
        <w:t xml:space="preserve"> </w:t>
      </w:r>
      <w:proofErr w:type="spellStart"/>
      <w:r w:rsidR="00AB0292" w:rsidRPr="00D523A0">
        <w:rPr>
          <w:sz w:val="24"/>
        </w:rPr>
        <w:t>moodle</w:t>
      </w:r>
      <w:proofErr w:type="spellEnd"/>
      <w:r w:rsidR="00AB0292" w:rsidRPr="00D523A0">
        <w:rPr>
          <w:sz w:val="24"/>
        </w:rPr>
        <w:t xml:space="preserve"> vide.</w:t>
      </w:r>
    </w:p>
    <w:p w:rsidR="005E677F" w:rsidRPr="00D523A0" w:rsidRDefault="009E6C42" w:rsidP="00157582">
      <w:pPr>
        <w:pStyle w:val="Virsraksts1"/>
        <w:numPr>
          <w:ilvl w:val="2"/>
          <w:numId w:val="3"/>
        </w:numPr>
        <w:tabs>
          <w:tab w:val="left" w:pos="820"/>
          <w:tab w:val="left" w:pos="821"/>
        </w:tabs>
        <w:spacing w:before="144"/>
        <w:ind w:left="820" w:hanging="721"/>
        <w:rPr>
          <w:u w:val="none"/>
        </w:rPr>
      </w:pPr>
      <w:r w:rsidRPr="00D523A0">
        <w:rPr>
          <w:u w:val="thick"/>
        </w:rPr>
        <w:t>Izglītojamā pienākumi un</w:t>
      </w:r>
      <w:r w:rsidRPr="00D523A0">
        <w:rPr>
          <w:spacing w:val="1"/>
          <w:u w:val="thick"/>
        </w:rPr>
        <w:t xml:space="preserve"> </w:t>
      </w:r>
      <w:r w:rsidRPr="00D523A0">
        <w:rPr>
          <w:u w:val="thick"/>
        </w:rPr>
        <w:t>atbildība:</w:t>
      </w:r>
    </w:p>
    <w:p w:rsidR="005E677F" w:rsidRPr="00D523A0" w:rsidRDefault="009E6C42" w:rsidP="00157582">
      <w:pPr>
        <w:pStyle w:val="Sarakstarindkopa"/>
        <w:numPr>
          <w:ilvl w:val="3"/>
          <w:numId w:val="3"/>
        </w:numPr>
        <w:tabs>
          <w:tab w:val="left" w:pos="1178"/>
        </w:tabs>
        <w:spacing w:before="133"/>
        <w:rPr>
          <w:sz w:val="24"/>
        </w:rPr>
      </w:pPr>
      <w:r w:rsidRPr="00D523A0">
        <w:rPr>
          <w:sz w:val="24"/>
        </w:rPr>
        <w:t>1.-</w:t>
      </w:r>
      <w:r w:rsidR="00AB0292" w:rsidRPr="00D523A0">
        <w:rPr>
          <w:sz w:val="24"/>
        </w:rPr>
        <w:t>9</w:t>
      </w:r>
      <w:r w:rsidRPr="00D523A0">
        <w:rPr>
          <w:sz w:val="24"/>
        </w:rPr>
        <w:t>. klašu izglītojamie no plkst.08:</w:t>
      </w:r>
      <w:r w:rsidR="00AB0292" w:rsidRPr="00D523A0">
        <w:rPr>
          <w:sz w:val="24"/>
        </w:rPr>
        <w:t>00</w:t>
      </w:r>
      <w:r w:rsidRPr="00D523A0">
        <w:rPr>
          <w:sz w:val="24"/>
        </w:rPr>
        <w:t xml:space="preserve"> līdz plkst.0</w:t>
      </w:r>
      <w:r w:rsidR="00AB0292" w:rsidRPr="00D523A0">
        <w:rPr>
          <w:sz w:val="24"/>
        </w:rPr>
        <w:t>8</w:t>
      </w:r>
      <w:r w:rsidRPr="00D523A0">
        <w:rPr>
          <w:sz w:val="24"/>
        </w:rPr>
        <w:t>.</w:t>
      </w:r>
      <w:r w:rsidR="00AB0292" w:rsidRPr="00D523A0">
        <w:rPr>
          <w:sz w:val="24"/>
        </w:rPr>
        <w:t>3</w:t>
      </w:r>
      <w:r w:rsidRPr="00D523A0">
        <w:rPr>
          <w:sz w:val="24"/>
        </w:rPr>
        <w:t>0 ierodas Izglītības</w:t>
      </w:r>
      <w:r w:rsidRPr="00D523A0">
        <w:rPr>
          <w:spacing w:val="-8"/>
          <w:sz w:val="24"/>
        </w:rPr>
        <w:t xml:space="preserve"> </w:t>
      </w:r>
      <w:r w:rsidRPr="00D523A0">
        <w:rPr>
          <w:sz w:val="24"/>
        </w:rPr>
        <w:t>iestādē.</w:t>
      </w:r>
    </w:p>
    <w:p w:rsidR="005E677F" w:rsidRPr="00D523A0" w:rsidRDefault="009E6C42" w:rsidP="00157582">
      <w:pPr>
        <w:pStyle w:val="Sarakstarindkopa"/>
        <w:numPr>
          <w:ilvl w:val="3"/>
          <w:numId w:val="3"/>
        </w:numPr>
        <w:tabs>
          <w:tab w:val="left" w:pos="1178"/>
        </w:tabs>
        <w:spacing w:before="139" w:line="360" w:lineRule="auto"/>
        <w:ind w:right="116"/>
        <w:rPr>
          <w:sz w:val="24"/>
        </w:rPr>
      </w:pPr>
      <w:r w:rsidRPr="00D523A0">
        <w:rPr>
          <w:sz w:val="24"/>
        </w:rPr>
        <w:t xml:space="preserve">Izglītojamie pilda un ievēro skolotāja norādījumus, </w:t>
      </w:r>
      <w:proofErr w:type="spellStart"/>
      <w:r w:rsidRPr="00D523A0">
        <w:rPr>
          <w:sz w:val="24"/>
        </w:rPr>
        <w:t>distancēšanās</w:t>
      </w:r>
      <w:proofErr w:type="spellEnd"/>
      <w:r w:rsidRPr="00D523A0">
        <w:rPr>
          <w:sz w:val="24"/>
        </w:rPr>
        <w:t xml:space="preserve"> prasības, sanitāri higiēniskās normas, ievēro 2 metru distanci no pārējām</w:t>
      </w:r>
      <w:r w:rsidRPr="00D523A0">
        <w:rPr>
          <w:spacing w:val="-5"/>
          <w:sz w:val="24"/>
        </w:rPr>
        <w:t xml:space="preserve"> </w:t>
      </w:r>
      <w:r w:rsidRPr="00D523A0">
        <w:rPr>
          <w:sz w:val="24"/>
        </w:rPr>
        <w:t>personām.</w:t>
      </w:r>
    </w:p>
    <w:p w:rsidR="005E677F" w:rsidRPr="00D523A0" w:rsidRDefault="009E6C42" w:rsidP="00157582">
      <w:pPr>
        <w:pStyle w:val="Sarakstarindkopa"/>
        <w:numPr>
          <w:ilvl w:val="3"/>
          <w:numId w:val="3"/>
        </w:numPr>
        <w:tabs>
          <w:tab w:val="left" w:pos="1178"/>
        </w:tabs>
        <w:rPr>
          <w:sz w:val="24"/>
        </w:rPr>
      </w:pPr>
      <w:r w:rsidRPr="00D523A0">
        <w:rPr>
          <w:sz w:val="24"/>
        </w:rPr>
        <w:t xml:space="preserve">Ievēro </w:t>
      </w:r>
      <w:proofErr w:type="spellStart"/>
      <w:r w:rsidRPr="00D523A0">
        <w:rPr>
          <w:sz w:val="24"/>
        </w:rPr>
        <w:t>cieņpilnu</w:t>
      </w:r>
      <w:proofErr w:type="spellEnd"/>
      <w:r w:rsidRPr="00D523A0">
        <w:rPr>
          <w:sz w:val="24"/>
        </w:rPr>
        <w:t xml:space="preserve"> komunikāciju ar</w:t>
      </w:r>
      <w:r w:rsidRPr="00D523A0">
        <w:rPr>
          <w:spacing w:val="-1"/>
          <w:sz w:val="24"/>
        </w:rPr>
        <w:t xml:space="preserve"> </w:t>
      </w:r>
      <w:r w:rsidRPr="00D523A0">
        <w:rPr>
          <w:sz w:val="24"/>
        </w:rPr>
        <w:t>skolotājiem.</w:t>
      </w:r>
    </w:p>
    <w:p w:rsidR="005E677F" w:rsidRPr="00D523A0" w:rsidRDefault="009E6C42" w:rsidP="00157582">
      <w:pPr>
        <w:pStyle w:val="Sarakstarindkopa"/>
        <w:numPr>
          <w:ilvl w:val="3"/>
          <w:numId w:val="3"/>
        </w:numPr>
        <w:tabs>
          <w:tab w:val="left" w:pos="1178"/>
        </w:tabs>
        <w:spacing w:before="137" w:line="360" w:lineRule="auto"/>
        <w:ind w:right="120"/>
        <w:rPr>
          <w:sz w:val="24"/>
        </w:rPr>
      </w:pPr>
      <w:r w:rsidRPr="00D523A0">
        <w:rPr>
          <w:sz w:val="24"/>
        </w:rPr>
        <w:t>Izmanto Izglītības iestādes piedāvātos rīkus, lai iegūtu atbalstu no mācību priekšmeta skolotāja.</w:t>
      </w:r>
    </w:p>
    <w:p w:rsidR="005E677F" w:rsidRPr="00D523A0" w:rsidRDefault="009E6C42" w:rsidP="00157582">
      <w:pPr>
        <w:pStyle w:val="Virsraksts1"/>
        <w:numPr>
          <w:ilvl w:val="2"/>
          <w:numId w:val="3"/>
        </w:numPr>
        <w:tabs>
          <w:tab w:val="left" w:pos="1177"/>
          <w:tab w:val="left" w:pos="1178"/>
        </w:tabs>
        <w:rPr>
          <w:u w:val="none"/>
        </w:rPr>
      </w:pPr>
      <w:r w:rsidRPr="00D523A0">
        <w:rPr>
          <w:u w:val="thick"/>
        </w:rPr>
        <w:t>Likumisko pārstāvju pienākumi un</w:t>
      </w:r>
      <w:r w:rsidRPr="00D523A0">
        <w:rPr>
          <w:spacing w:val="-1"/>
          <w:u w:val="thick"/>
        </w:rPr>
        <w:t xml:space="preserve"> </w:t>
      </w:r>
      <w:r w:rsidRPr="00D523A0">
        <w:rPr>
          <w:u w:val="thick"/>
        </w:rPr>
        <w:t>atbildība:</w:t>
      </w:r>
    </w:p>
    <w:p w:rsidR="005E677F" w:rsidRPr="00D523A0" w:rsidRDefault="009E6C42" w:rsidP="00157582">
      <w:pPr>
        <w:pStyle w:val="Sarakstarindkopa"/>
        <w:numPr>
          <w:ilvl w:val="3"/>
          <w:numId w:val="3"/>
        </w:numPr>
        <w:tabs>
          <w:tab w:val="left" w:pos="1178"/>
        </w:tabs>
        <w:spacing w:before="134" w:line="360" w:lineRule="auto"/>
        <w:ind w:right="115"/>
        <w:rPr>
          <w:sz w:val="24"/>
        </w:rPr>
      </w:pPr>
      <w:r w:rsidRPr="00D523A0">
        <w:rPr>
          <w:sz w:val="24"/>
        </w:rPr>
        <w:t>Izglītojamo likumiskajiem pārstāvjiem jāziņo klases audzinātājam vai pirmsskolas izglītības skolotājam e-klases sistēmā,</w:t>
      </w:r>
      <w:r w:rsidR="00A8783B">
        <w:rPr>
          <w:sz w:val="24"/>
        </w:rPr>
        <w:t xml:space="preserve"> vai zvanot audzinātājiem pa telefonu,</w:t>
      </w:r>
      <w:r w:rsidRPr="00D523A0">
        <w:rPr>
          <w:sz w:val="24"/>
        </w:rPr>
        <w:t xml:space="preserve"> ja izglītojamais nevar piedalīties mācību darbā slimības</w:t>
      </w:r>
      <w:r w:rsidRPr="00D523A0">
        <w:rPr>
          <w:spacing w:val="-7"/>
          <w:sz w:val="24"/>
        </w:rPr>
        <w:t xml:space="preserve"> </w:t>
      </w:r>
      <w:r w:rsidRPr="00D523A0">
        <w:rPr>
          <w:sz w:val="24"/>
        </w:rPr>
        <w:t>dēļ</w:t>
      </w:r>
      <w:r w:rsidRPr="00D523A0">
        <w:rPr>
          <w:spacing w:val="-7"/>
          <w:sz w:val="24"/>
        </w:rPr>
        <w:t xml:space="preserve"> </w:t>
      </w:r>
      <w:r w:rsidRPr="00D523A0">
        <w:rPr>
          <w:sz w:val="24"/>
        </w:rPr>
        <w:t>vai</w:t>
      </w:r>
      <w:r w:rsidRPr="00D523A0">
        <w:rPr>
          <w:spacing w:val="-7"/>
          <w:sz w:val="24"/>
        </w:rPr>
        <w:t xml:space="preserve"> </w:t>
      </w:r>
      <w:r w:rsidRPr="00D523A0">
        <w:rPr>
          <w:sz w:val="24"/>
        </w:rPr>
        <w:t>izglītojamajam</w:t>
      </w:r>
      <w:r w:rsidRPr="00D523A0">
        <w:rPr>
          <w:spacing w:val="-7"/>
          <w:sz w:val="24"/>
        </w:rPr>
        <w:t xml:space="preserve"> </w:t>
      </w:r>
      <w:r w:rsidRPr="00D523A0">
        <w:rPr>
          <w:sz w:val="24"/>
        </w:rPr>
        <w:t>ir</w:t>
      </w:r>
      <w:r w:rsidRPr="00D523A0">
        <w:rPr>
          <w:spacing w:val="-7"/>
          <w:sz w:val="24"/>
        </w:rPr>
        <w:t xml:space="preserve"> </w:t>
      </w:r>
      <w:r w:rsidRPr="00D523A0">
        <w:rPr>
          <w:sz w:val="24"/>
        </w:rPr>
        <w:t>kāda</w:t>
      </w:r>
      <w:r w:rsidRPr="00D523A0">
        <w:rPr>
          <w:spacing w:val="-6"/>
          <w:sz w:val="24"/>
        </w:rPr>
        <w:t xml:space="preserve"> </w:t>
      </w:r>
      <w:r w:rsidRPr="00D523A0">
        <w:rPr>
          <w:sz w:val="24"/>
        </w:rPr>
        <w:t>cita</w:t>
      </w:r>
      <w:r w:rsidRPr="00D523A0">
        <w:rPr>
          <w:spacing w:val="-8"/>
          <w:sz w:val="24"/>
        </w:rPr>
        <w:t xml:space="preserve"> </w:t>
      </w:r>
      <w:r w:rsidRPr="00D523A0">
        <w:rPr>
          <w:sz w:val="24"/>
        </w:rPr>
        <w:t>veida</w:t>
      </w:r>
      <w:r w:rsidRPr="00D523A0">
        <w:rPr>
          <w:spacing w:val="-5"/>
          <w:sz w:val="24"/>
        </w:rPr>
        <w:t xml:space="preserve"> </w:t>
      </w:r>
      <w:r w:rsidRPr="00D523A0">
        <w:rPr>
          <w:sz w:val="24"/>
        </w:rPr>
        <w:t>ģimenes/privāti</w:t>
      </w:r>
      <w:r w:rsidRPr="00D523A0">
        <w:rPr>
          <w:spacing w:val="-7"/>
          <w:sz w:val="24"/>
        </w:rPr>
        <w:t xml:space="preserve"> </w:t>
      </w:r>
      <w:r w:rsidRPr="00D523A0">
        <w:rPr>
          <w:sz w:val="24"/>
        </w:rPr>
        <w:t>apstākļi,</w:t>
      </w:r>
      <w:r w:rsidRPr="00D523A0">
        <w:rPr>
          <w:spacing w:val="-5"/>
          <w:sz w:val="24"/>
        </w:rPr>
        <w:t xml:space="preserve"> </w:t>
      </w:r>
      <w:r w:rsidRPr="00D523A0">
        <w:rPr>
          <w:sz w:val="24"/>
        </w:rPr>
        <w:t>kas</w:t>
      </w:r>
      <w:r w:rsidRPr="00D523A0">
        <w:rPr>
          <w:spacing w:val="-2"/>
          <w:sz w:val="24"/>
        </w:rPr>
        <w:t xml:space="preserve"> </w:t>
      </w:r>
      <w:r w:rsidRPr="00D523A0">
        <w:rPr>
          <w:sz w:val="24"/>
        </w:rPr>
        <w:t>ietekmē dalību mācību</w:t>
      </w:r>
      <w:r w:rsidRPr="00D523A0">
        <w:rPr>
          <w:spacing w:val="-1"/>
          <w:sz w:val="24"/>
        </w:rPr>
        <w:t xml:space="preserve"> </w:t>
      </w:r>
      <w:r w:rsidRPr="00D523A0">
        <w:rPr>
          <w:sz w:val="24"/>
        </w:rPr>
        <w:t>procesā.</w:t>
      </w:r>
    </w:p>
    <w:p w:rsidR="005E677F" w:rsidRPr="00D523A0" w:rsidRDefault="009E6C42" w:rsidP="00157582">
      <w:pPr>
        <w:pStyle w:val="Sarakstarindkopa"/>
        <w:numPr>
          <w:ilvl w:val="3"/>
          <w:numId w:val="3"/>
        </w:numPr>
        <w:tabs>
          <w:tab w:val="left" w:pos="1178"/>
        </w:tabs>
        <w:spacing w:before="1" w:line="360" w:lineRule="auto"/>
        <w:ind w:right="118"/>
        <w:rPr>
          <w:sz w:val="24"/>
        </w:rPr>
      </w:pPr>
      <w:r w:rsidRPr="00D523A0">
        <w:rPr>
          <w:sz w:val="24"/>
        </w:rPr>
        <w:t>Izglītojamo</w:t>
      </w:r>
      <w:r w:rsidRPr="00D523A0">
        <w:rPr>
          <w:spacing w:val="-11"/>
          <w:sz w:val="24"/>
        </w:rPr>
        <w:t xml:space="preserve"> </w:t>
      </w:r>
      <w:r w:rsidRPr="00D523A0">
        <w:rPr>
          <w:sz w:val="24"/>
        </w:rPr>
        <w:t>likumiskajiem</w:t>
      </w:r>
      <w:r w:rsidRPr="00D523A0">
        <w:rPr>
          <w:spacing w:val="-10"/>
          <w:sz w:val="24"/>
        </w:rPr>
        <w:t xml:space="preserve"> </w:t>
      </w:r>
      <w:r w:rsidRPr="00D523A0">
        <w:rPr>
          <w:sz w:val="24"/>
        </w:rPr>
        <w:t>pārstāvjiem</w:t>
      </w:r>
      <w:r w:rsidRPr="00D523A0">
        <w:rPr>
          <w:spacing w:val="-10"/>
          <w:sz w:val="24"/>
        </w:rPr>
        <w:t xml:space="preserve"> </w:t>
      </w:r>
      <w:r w:rsidRPr="00D523A0">
        <w:rPr>
          <w:sz w:val="24"/>
        </w:rPr>
        <w:t>sniegt</w:t>
      </w:r>
      <w:r w:rsidRPr="00D523A0">
        <w:rPr>
          <w:spacing w:val="-10"/>
          <w:sz w:val="24"/>
        </w:rPr>
        <w:t xml:space="preserve"> </w:t>
      </w:r>
      <w:r w:rsidRPr="00D523A0">
        <w:rPr>
          <w:sz w:val="24"/>
        </w:rPr>
        <w:t>informāciju</w:t>
      </w:r>
      <w:r w:rsidRPr="00D523A0">
        <w:rPr>
          <w:spacing w:val="-11"/>
          <w:sz w:val="24"/>
        </w:rPr>
        <w:t xml:space="preserve"> </w:t>
      </w:r>
      <w:r w:rsidRPr="00D523A0">
        <w:rPr>
          <w:sz w:val="24"/>
        </w:rPr>
        <w:t>par</w:t>
      </w:r>
      <w:r w:rsidRPr="00D523A0">
        <w:rPr>
          <w:spacing w:val="-9"/>
          <w:sz w:val="24"/>
        </w:rPr>
        <w:t xml:space="preserve"> </w:t>
      </w:r>
      <w:r w:rsidRPr="00D523A0">
        <w:rPr>
          <w:sz w:val="24"/>
        </w:rPr>
        <w:t>atgriešanos</w:t>
      </w:r>
      <w:r w:rsidRPr="00D523A0">
        <w:rPr>
          <w:spacing w:val="-8"/>
          <w:sz w:val="24"/>
        </w:rPr>
        <w:t xml:space="preserve"> </w:t>
      </w:r>
      <w:r w:rsidRPr="00D523A0">
        <w:rPr>
          <w:sz w:val="24"/>
        </w:rPr>
        <w:t>no</w:t>
      </w:r>
      <w:r w:rsidRPr="00D523A0">
        <w:rPr>
          <w:spacing w:val="-11"/>
          <w:sz w:val="24"/>
        </w:rPr>
        <w:t xml:space="preserve"> </w:t>
      </w:r>
      <w:r w:rsidRPr="00D523A0">
        <w:rPr>
          <w:sz w:val="24"/>
        </w:rPr>
        <w:t>ārzemēm, norādot valsti, atgriešanās</w:t>
      </w:r>
      <w:r w:rsidRPr="00D523A0">
        <w:rPr>
          <w:spacing w:val="-2"/>
          <w:sz w:val="24"/>
        </w:rPr>
        <w:t xml:space="preserve"> </w:t>
      </w:r>
      <w:r w:rsidRPr="00D523A0">
        <w:rPr>
          <w:sz w:val="24"/>
        </w:rPr>
        <w:t>datumu.</w:t>
      </w:r>
    </w:p>
    <w:p w:rsidR="005E677F" w:rsidRPr="00D523A0" w:rsidRDefault="005E677F" w:rsidP="00157582">
      <w:pPr>
        <w:spacing w:line="360" w:lineRule="auto"/>
        <w:jc w:val="both"/>
        <w:rPr>
          <w:sz w:val="24"/>
        </w:rPr>
        <w:sectPr w:rsidR="005E677F" w:rsidRPr="00D523A0">
          <w:pgSz w:w="12240" w:h="15840"/>
          <w:pgMar w:top="1360" w:right="1320" w:bottom="280" w:left="1340" w:header="720" w:footer="720" w:gutter="0"/>
          <w:cols w:space="720"/>
        </w:sectPr>
      </w:pPr>
    </w:p>
    <w:p w:rsidR="005E677F" w:rsidRPr="00D523A0" w:rsidRDefault="009E6C42" w:rsidP="00157582">
      <w:pPr>
        <w:pStyle w:val="Sarakstarindkopa"/>
        <w:numPr>
          <w:ilvl w:val="3"/>
          <w:numId w:val="3"/>
        </w:numPr>
        <w:tabs>
          <w:tab w:val="left" w:pos="1178"/>
        </w:tabs>
        <w:spacing w:before="74" w:line="360" w:lineRule="auto"/>
        <w:ind w:right="121"/>
        <w:rPr>
          <w:sz w:val="24"/>
        </w:rPr>
      </w:pPr>
      <w:r w:rsidRPr="00D523A0">
        <w:rPr>
          <w:sz w:val="24"/>
        </w:rPr>
        <w:lastRenderedPageBreak/>
        <w:t>Izglītojamo likumiskajiem pārstāvjiem nekavējotie</w:t>
      </w:r>
      <w:r w:rsidR="00A8783B">
        <w:rPr>
          <w:sz w:val="24"/>
        </w:rPr>
        <w:t>s</w:t>
      </w:r>
      <w:r w:rsidRPr="00D523A0">
        <w:rPr>
          <w:sz w:val="24"/>
        </w:rPr>
        <w:t xml:space="preserve"> jāinformē Izglītības iestāde par izglītojamajam konstatētu </w:t>
      </w:r>
      <w:proofErr w:type="spellStart"/>
      <w:r w:rsidRPr="00D523A0">
        <w:rPr>
          <w:sz w:val="24"/>
        </w:rPr>
        <w:t>Covid</w:t>
      </w:r>
      <w:proofErr w:type="spellEnd"/>
      <w:r w:rsidRPr="00D523A0">
        <w:rPr>
          <w:sz w:val="24"/>
        </w:rPr>
        <w:t xml:space="preserve"> – 19</w:t>
      </w:r>
      <w:r w:rsidRPr="00D523A0">
        <w:rPr>
          <w:spacing w:val="-1"/>
          <w:sz w:val="24"/>
        </w:rPr>
        <w:t xml:space="preserve"> </w:t>
      </w:r>
      <w:r w:rsidRPr="00D523A0">
        <w:rPr>
          <w:sz w:val="24"/>
        </w:rPr>
        <w:t>infekciju.</w:t>
      </w:r>
    </w:p>
    <w:p w:rsidR="005E677F" w:rsidRPr="00D523A0" w:rsidRDefault="009E6C42" w:rsidP="00157582">
      <w:pPr>
        <w:pStyle w:val="Virsraksts1"/>
        <w:numPr>
          <w:ilvl w:val="1"/>
          <w:numId w:val="3"/>
        </w:numPr>
        <w:tabs>
          <w:tab w:val="left" w:pos="1178"/>
        </w:tabs>
        <w:rPr>
          <w:u w:val="none"/>
        </w:rPr>
      </w:pPr>
      <w:r w:rsidRPr="00D523A0">
        <w:rPr>
          <w:u w:val="thick"/>
        </w:rPr>
        <w:t>Rīcība, ja izglītības iestādē atklāts saslimšanas gadījums</w:t>
      </w:r>
      <w:r w:rsidRPr="00D523A0">
        <w:rPr>
          <w:spacing w:val="-9"/>
          <w:u w:val="thick"/>
        </w:rPr>
        <w:t xml:space="preserve"> </w:t>
      </w:r>
      <w:r w:rsidRPr="00D523A0">
        <w:rPr>
          <w:u w:val="thick"/>
        </w:rPr>
        <w:t>darbiniekam:</w:t>
      </w:r>
    </w:p>
    <w:p w:rsidR="005E677F" w:rsidRPr="00D523A0" w:rsidRDefault="009E6C42" w:rsidP="00157582">
      <w:pPr>
        <w:pStyle w:val="Sarakstarindkopa"/>
        <w:numPr>
          <w:ilvl w:val="2"/>
          <w:numId w:val="3"/>
        </w:numPr>
        <w:tabs>
          <w:tab w:val="left" w:pos="1178"/>
        </w:tabs>
        <w:spacing w:before="132" w:line="360" w:lineRule="auto"/>
        <w:ind w:right="117"/>
        <w:rPr>
          <w:sz w:val="24"/>
        </w:rPr>
      </w:pPr>
      <w:r w:rsidRPr="00D523A0">
        <w:rPr>
          <w:sz w:val="24"/>
        </w:rPr>
        <w:t>Ja</w:t>
      </w:r>
      <w:r w:rsidRPr="00D523A0">
        <w:rPr>
          <w:spacing w:val="-6"/>
          <w:sz w:val="24"/>
        </w:rPr>
        <w:t xml:space="preserve"> </w:t>
      </w:r>
      <w:r w:rsidRPr="00D523A0">
        <w:rPr>
          <w:sz w:val="24"/>
        </w:rPr>
        <w:t>Izglītības</w:t>
      </w:r>
      <w:r w:rsidRPr="00D523A0">
        <w:rPr>
          <w:spacing w:val="-6"/>
          <w:sz w:val="24"/>
        </w:rPr>
        <w:t xml:space="preserve"> </w:t>
      </w:r>
      <w:r w:rsidRPr="00D523A0">
        <w:rPr>
          <w:sz w:val="24"/>
        </w:rPr>
        <w:t>iestādes</w:t>
      </w:r>
      <w:r w:rsidRPr="00D523A0">
        <w:rPr>
          <w:spacing w:val="-5"/>
          <w:sz w:val="24"/>
        </w:rPr>
        <w:t xml:space="preserve"> </w:t>
      </w:r>
      <w:r w:rsidRPr="00D523A0">
        <w:rPr>
          <w:sz w:val="24"/>
        </w:rPr>
        <w:t>darbiniekam,</w:t>
      </w:r>
      <w:r w:rsidR="002B6F6C">
        <w:rPr>
          <w:sz w:val="24"/>
        </w:rPr>
        <w:t xml:space="preserve"> </w:t>
      </w:r>
      <w:r w:rsidRPr="00D523A0">
        <w:rPr>
          <w:sz w:val="24"/>
        </w:rPr>
        <w:t>veicot</w:t>
      </w:r>
      <w:r w:rsidRPr="00D523A0">
        <w:rPr>
          <w:spacing w:val="-5"/>
          <w:sz w:val="24"/>
        </w:rPr>
        <w:t xml:space="preserve"> </w:t>
      </w:r>
      <w:r w:rsidRPr="00D523A0">
        <w:rPr>
          <w:sz w:val="24"/>
        </w:rPr>
        <w:t>darba</w:t>
      </w:r>
      <w:r w:rsidRPr="00D523A0">
        <w:rPr>
          <w:spacing w:val="-7"/>
          <w:sz w:val="24"/>
        </w:rPr>
        <w:t xml:space="preserve"> </w:t>
      </w:r>
      <w:r w:rsidRPr="00D523A0">
        <w:rPr>
          <w:sz w:val="24"/>
        </w:rPr>
        <w:t>pienākumus,</w:t>
      </w:r>
      <w:r w:rsidRPr="00D523A0">
        <w:rPr>
          <w:spacing w:val="-5"/>
          <w:sz w:val="24"/>
        </w:rPr>
        <w:t xml:space="preserve"> </w:t>
      </w:r>
      <w:r w:rsidRPr="00D523A0">
        <w:rPr>
          <w:sz w:val="24"/>
        </w:rPr>
        <w:t>parādās</w:t>
      </w:r>
      <w:r w:rsidRPr="00D523A0">
        <w:rPr>
          <w:spacing w:val="-5"/>
          <w:sz w:val="24"/>
        </w:rPr>
        <w:t xml:space="preserve"> </w:t>
      </w:r>
      <w:r w:rsidRPr="00D523A0">
        <w:rPr>
          <w:sz w:val="24"/>
        </w:rPr>
        <w:t>slimības</w:t>
      </w:r>
      <w:r w:rsidRPr="00D523A0">
        <w:rPr>
          <w:spacing w:val="-5"/>
          <w:sz w:val="24"/>
        </w:rPr>
        <w:t xml:space="preserve"> </w:t>
      </w:r>
      <w:r w:rsidRPr="00D523A0">
        <w:rPr>
          <w:sz w:val="24"/>
        </w:rPr>
        <w:t>pazīmes (drudzis, klepus, elpas trūkums), darbinieks pārtrauc pienākumu veikšanu un dodas mājās.</w:t>
      </w:r>
    </w:p>
    <w:p w:rsidR="005E677F" w:rsidRPr="00D523A0" w:rsidRDefault="009E6C42" w:rsidP="00157582">
      <w:pPr>
        <w:pStyle w:val="Sarakstarindkopa"/>
        <w:numPr>
          <w:ilvl w:val="2"/>
          <w:numId w:val="3"/>
        </w:numPr>
        <w:tabs>
          <w:tab w:val="left" w:pos="1178"/>
        </w:tabs>
        <w:spacing w:before="2" w:line="360" w:lineRule="auto"/>
        <w:ind w:right="120"/>
        <w:rPr>
          <w:sz w:val="24"/>
        </w:rPr>
      </w:pPr>
      <w:r w:rsidRPr="00D523A0">
        <w:rPr>
          <w:sz w:val="24"/>
        </w:rPr>
        <w:t>Ja dodoties mājās, ir iespējams kontakts ar citām personām (skolā vai transportā), darbinieks lieto sejas</w:t>
      </w:r>
      <w:r w:rsidRPr="00D523A0">
        <w:rPr>
          <w:spacing w:val="-1"/>
          <w:sz w:val="24"/>
        </w:rPr>
        <w:t xml:space="preserve"> </w:t>
      </w:r>
      <w:r w:rsidRPr="00D523A0">
        <w:rPr>
          <w:sz w:val="24"/>
        </w:rPr>
        <w:t>masku.</w:t>
      </w:r>
    </w:p>
    <w:p w:rsidR="005E677F" w:rsidRPr="00D523A0" w:rsidRDefault="009E6C42" w:rsidP="00157582">
      <w:pPr>
        <w:pStyle w:val="Sarakstarindkopa"/>
        <w:numPr>
          <w:ilvl w:val="2"/>
          <w:numId w:val="3"/>
        </w:numPr>
        <w:tabs>
          <w:tab w:val="left" w:pos="1178"/>
        </w:tabs>
        <w:rPr>
          <w:sz w:val="24"/>
        </w:rPr>
      </w:pPr>
      <w:r w:rsidRPr="00D523A0">
        <w:rPr>
          <w:sz w:val="24"/>
        </w:rPr>
        <w:t>Darbinieks telefoniski informē Izglītības iestādes vadību.</w:t>
      </w:r>
    </w:p>
    <w:p w:rsidR="005E677F" w:rsidRPr="00D523A0" w:rsidRDefault="009E6C42" w:rsidP="00157582">
      <w:pPr>
        <w:pStyle w:val="Sarakstarindkopa"/>
        <w:numPr>
          <w:ilvl w:val="2"/>
          <w:numId w:val="3"/>
        </w:numPr>
        <w:tabs>
          <w:tab w:val="left" w:pos="1178"/>
        </w:tabs>
        <w:spacing w:before="137"/>
        <w:rPr>
          <w:sz w:val="24"/>
        </w:rPr>
      </w:pPr>
      <w:r w:rsidRPr="00D523A0">
        <w:rPr>
          <w:sz w:val="24"/>
        </w:rPr>
        <w:t>Darbinieks sazinās ar savu ģimenes ārstu un vienojas par turpmāku</w:t>
      </w:r>
      <w:r w:rsidRPr="00D523A0">
        <w:rPr>
          <w:spacing w:val="-3"/>
          <w:sz w:val="24"/>
        </w:rPr>
        <w:t xml:space="preserve"> </w:t>
      </w:r>
      <w:r w:rsidRPr="00D523A0">
        <w:rPr>
          <w:sz w:val="24"/>
        </w:rPr>
        <w:t>ārstēšanu.</w:t>
      </w:r>
    </w:p>
    <w:p w:rsidR="005E677F" w:rsidRPr="00D523A0" w:rsidRDefault="009E6C42" w:rsidP="00157582">
      <w:pPr>
        <w:pStyle w:val="Sarakstarindkopa"/>
        <w:numPr>
          <w:ilvl w:val="2"/>
          <w:numId w:val="3"/>
        </w:numPr>
        <w:tabs>
          <w:tab w:val="left" w:pos="1177"/>
          <w:tab w:val="left" w:pos="1178"/>
        </w:tabs>
        <w:spacing w:before="139" w:line="360" w:lineRule="auto"/>
        <w:ind w:right="121"/>
        <w:rPr>
          <w:sz w:val="24"/>
        </w:rPr>
      </w:pPr>
      <w:r w:rsidRPr="00D523A0">
        <w:rPr>
          <w:sz w:val="24"/>
        </w:rPr>
        <w:t>Darbinieks var atgriezties darbā tikai ar ārsta norādījumu (kad ārsts ir noslēdzis darbnespējas</w:t>
      </w:r>
      <w:r w:rsidRPr="00D523A0">
        <w:rPr>
          <w:spacing w:val="-2"/>
          <w:sz w:val="24"/>
        </w:rPr>
        <w:t xml:space="preserve"> </w:t>
      </w:r>
      <w:r w:rsidRPr="00D523A0">
        <w:rPr>
          <w:sz w:val="24"/>
        </w:rPr>
        <w:t>lapu).</w:t>
      </w:r>
    </w:p>
    <w:p w:rsidR="005E677F" w:rsidRPr="00D523A0" w:rsidRDefault="009E6C42" w:rsidP="00157582">
      <w:pPr>
        <w:pStyle w:val="Sarakstarindkopa"/>
        <w:numPr>
          <w:ilvl w:val="2"/>
          <w:numId w:val="3"/>
        </w:numPr>
        <w:tabs>
          <w:tab w:val="left" w:pos="1177"/>
          <w:tab w:val="left" w:pos="1178"/>
        </w:tabs>
        <w:spacing w:line="360" w:lineRule="auto"/>
        <w:ind w:right="120"/>
        <w:rPr>
          <w:sz w:val="24"/>
        </w:rPr>
      </w:pPr>
      <w:r w:rsidRPr="00D523A0">
        <w:rPr>
          <w:sz w:val="24"/>
        </w:rPr>
        <w:t>Ja konstatēti nopietni veselības traucējumi, tiek izsaukta Neatliekamā medicīniskā palīdzība.</w:t>
      </w:r>
    </w:p>
    <w:p w:rsidR="005E677F" w:rsidRPr="00D523A0" w:rsidRDefault="009E6C42" w:rsidP="00157582">
      <w:pPr>
        <w:pStyle w:val="Virsraksts1"/>
        <w:numPr>
          <w:ilvl w:val="1"/>
          <w:numId w:val="3"/>
        </w:numPr>
        <w:tabs>
          <w:tab w:val="left" w:pos="1177"/>
          <w:tab w:val="left" w:pos="1178"/>
        </w:tabs>
        <w:rPr>
          <w:u w:val="none"/>
        </w:rPr>
      </w:pPr>
      <w:r w:rsidRPr="00D523A0">
        <w:rPr>
          <w:u w:val="thick"/>
        </w:rPr>
        <w:t>Rīcība, ja izglītības iestādē atklāts saslimšanas gadījums</w:t>
      </w:r>
      <w:r w:rsidRPr="00D523A0">
        <w:rPr>
          <w:spacing w:val="-9"/>
          <w:u w:val="thick"/>
        </w:rPr>
        <w:t xml:space="preserve"> </w:t>
      </w:r>
      <w:r w:rsidRPr="00D523A0">
        <w:rPr>
          <w:u w:val="thick"/>
        </w:rPr>
        <w:t>izglītojamajam:</w:t>
      </w:r>
    </w:p>
    <w:p w:rsidR="005E677F" w:rsidRPr="00D523A0" w:rsidRDefault="009E6C42" w:rsidP="00157582">
      <w:pPr>
        <w:pStyle w:val="Sarakstarindkopa"/>
        <w:numPr>
          <w:ilvl w:val="2"/>
          <w:numId w:val="3"/>
        </w:numPr>
        <w:tabs>
          <w:tab w:val="left" w:pos="1178"/>
        </w:tabs>
        <w:spacing w:before="132" w:line="360" w:lineRule="auto"/>
        <w:ind w:right="120"/>
        <w:rPr>
          <w:sz w:val="24"/>
        </w:rPr>
      </w:pPr>
      <w:r w:rsidRPr="00D523A0">
        <w:rPr>
          <w:sz w:val="24"/>
        </w:rPr>
        <w:t>Ja izglītojamajam, atrodoties Izglītības iestādē, parādās slimības pazīmes (drudzis, klepus, elpas</w:t>
      </w:r>
      <w:r w:rsidRPr="00D523A0">
        <w:rPr>
          <w:spacing w:val="-1"/>
          <w:sz w:val="24"/>
        </w:rPr>
        <w:t xml:space="preserve"> </w:t>
      </w:r>
      <w:r w:rsidRPr="00D523A0">
        <w:rPr>
          <w:sz w:val="24"/>
        </w:rPr>
        <w:t>trūkums):</w:t>
      </w:r>
    </w:p>
    <w:p w:rsidR="005E677F" w:rsidRPr="00D523A0" w:rsidRDefault="009E6C42" w:rsidP="00157582">
      <w:pPr>
        <w:pStyle w:val="Sarakstarindkopa"/>
        <w:numPr>
          <w:ilvl w:val="3"/>
          <w:numId w:val="3"/>
        </w:numPr>
        <w:tabs>
          <w:tab w:val="left" w:pos="1178"/>
        </w:tabs>
        <w:spacing w:before="1" w:line="360" w:lineRule="auto"/>
        <w:ind w:right="116"/>
        <w:rPr>
          <w:sz w:val="24"/>
        </w:rPr>
      </w:pPr>
      <w:r w:rsidRPr="00D523A0">
        <w:rPr>
          <w:sz w:val="24"/>
        </w:rPr>
        <w:t>Izglītības iestāde izolē izglītojamo atsevišķā telpā, un ja nepieciešams atbilstoši izglītojamā vecumam, nodrošina tā paša pieaugušā, kas kontaktējās ar izglītojamo pirms</w:t>
      </w:r>
      <w:r w:rsidRPr="00D523A0">
        <w:rPr>
          <w:spacing w:val="-5"/>
          <w:sz w:val="24"/>
        </w:rPr>
        <w:t xml:space="preserve"> </w:t>
      </w:r>
      <w:r w:rsidRPr="00D523A0">
        <w:rPr>
          <w:sz w:val="24"/>
        </w:rPr>
        <w:t>tam,</w:t>
      </w:r>
      <w:r w:rsidRPr="00D523A0">
        <w:rPr>
          <w:spacing w:val="-6"/>
          <w:sz w:val="24"/>
        </w:rPr>
        <w:t xml:space="preserve"> </w:t>
      </w:r>
      <w:r w:rsidRPr="00D523A0">
        <w:rPr>
          <w:sz w:val="24"/>
        </w:rPr>
        <w:t>klātbūtni.</w:t>
      </w:r>
      <w:r w:rsidRPr="00D523A0">
        <w:rPr>
          <w:spacing w:val="-4"/>
          <w:sz w:val="24"/>
        </w:rPr>
        <w:t xml:space="preserve"> </w:t>
      </w:r>
      <w:r w:rsidRPr="00D523A0">
        <w:rPr>
          <w:sz w:val="24"/>
        </w:rPr>
        <w:t>Lai</w:t>
      </w:r>
      <w:r w:rsidRPr="00D523A0">
        <w:rPr>
          <w:spacing w:val="-3"/>
          <w:sz w:val="24"/>
        </w:rPr>
        <w:t xml:space="preserve"> </w:t>
      </w:r>
      <w:r w:rsidRPr="00D523A0">
        <w:rPr>
          <w:sz w:val="24"/>
        </w:rPr>
        <w:t>novērstu</w:t>
      </w:r>
      <w:r w:rsidRPr="00D523A0">
        <w:rPr>
          <w:spacing w:val="-4"/>
          <w:sz w:val="24"/>
        </w:rPr>
        <w:t xml:space="preserve"> </w:t>
      </w:r>
      <w:r w:rsidRPr="00D523A0">
        <w:rPr>
          <w:sz w:val="24"/>
        </w:rPr>
        <w:t>darbinieka</w:t>
      </w:r>
      <w:r w:rsidRPr="00D523A0">
        <w:rPr>
          <w:spacing w:val="-7"/>
          <w:sz w:val="24"/>
        </w:rPr>
        <w:t xml:space="preserve"> </w:t>
      </w:r>
      <w:r w:rsidRPr="00D523A0">
        <w:rPr>
          <w:sz w:val="24"/>
        </w:rPr>
        <w:t>inficēšanās</w:t>
      </w:r>
      <w:r w:rsidRPr="00D523A0">
        <w:rPr>
          <w:spacing w:val="-5"/>
          <w:sz w:val="24"/>
        </w:rPr>
        <w:t xml:space="preserve"> </w:t>
      </w:r>
      <w:r w:rsidRPr="00D523A0">
        <w:rPr>
          <w:sz w:val="24"/>
        </w:rPr>
        <w:t>risku</w:t>
      </w:r>
      <w:r w:rsidRPr="00D523A0">
        <w:rPr>
          <w:spacing w:val="-6"/>
          <w:sz w:val="24"/>
        </w:rPr>
        <w:t xml:space="preserve"> </w:t>
      </w:r>
      <w:r w:rsidRPr="00D523A0">
        <w:rPr>
          <w:sz w:val="24"/>
        </w:rPr>
        <w:t>izglītojamais</w:t>
      </w:r>
      <w:r w:rsidRPr="00D523A0">
        <w:rPr>
          <w:spacing w:val="-5"/>
          <w:sz w:val="24"/>
        </w:rPr>
        <w:t xml:space="preserve"> </w:t>
      </w:r>
      <w:r w:rsidRPr="00D523A0">
        <w:rPr>
          <w:sz w:val="24"/>
        </w:rPr>
        <w:t>lieto</w:t>
      </w:r>
      <w:r w:rsidRPr="00D523A0">
        <w:rPr>
          <w:spacing w:val="-5"/>
          <w:sz w:val="24"/>
        </w:rPr>
        <w:t xml:space="preserve"> </w:t>
      </w:r>
      <w:r w:rsidRPr="00D523A0">
        <w:rPr>
          <w:sz w:val="24"/>
        </w:rPr>
        <w:t>sejas masku vai deguna un mutes aizsegu, bet darbinieks –medicīnisko sejas</w:t>
      </w:r>
      <w:r w:rsidRPr="00D523A0">
        <w:rPr>
          <w:spacing w:val="-9"/>
          <w:sz w:val="24"/>
        </w:rPr>
        <w:t xml:space="preserve"> </w:t>
      </w:r>
      <w:r w:rsidRPr="00D523A0">
        <w:rPr>
          <w:sz w:val="24"/>
        </w:rPr>
        <w:t>masku.</w:t>
      </w:r>
    </w:p>
    <w:p w:rsidR="005E677F" w:rsidRPr="00D523A0" w:rsidRDefault="009E6C42" w:rsidP="00157582">
      <w:pPr>
        <w:pStyle w:val="Sarakstarindkopa"/>
        <w:numPr>
          <w:ilvl w:val="3"/>
          <w:numId w:val="3"/>
        </w:numPr>
        <w:tabs>
          <w:tab w:val="left" w:pos="1178"/>
        </w:tabs>
        <w:spacing w:line="360" w:lineRule="auto"/>
        <w:ind w:right="118"/>
        <w:rPr>
          <w:sz w:val="24"/>
        </w:rPr>
      </w:pPr>
      <w:r w:rsidRPr="00D523A0">
        <w:rPr>
          <w:sz w:val="24"/>
        </w:rPr>
        <w:t>Izglītības iestāde sazinās ar izglītojamā vecākiem vai likumiskajiem pārstāvjiem, kas nekavējoties ierodas pēc izglītojamā. Vecāki telefoniski kontaktējas ar savu ģimenes ārstu.</w:t>
      </w:r>
    </w:p>
    <w:p w:rsidR="005E677F" w:rsidRPr="00D523A0" w:rsidRDefault="009E6C42" w:rsidP="00157582">
      <w:pPr>
        <w:pStyle w:val="Sarakstarindkopa"/>
        <w:numPr>
          <w:ilvl w:val="3"/>
          <w:numId w:val="3"/>
        </w:numPr>
        <w:tabs>
          <w:tab w:val="left" w:pos="1178"/>
        </w:tabs>
        <w:spacing w:before="1" w:line="360" w:lineRule="auto"/>
        <w:ind w:right="119"/>
        <w:rPr>
          <w:sz w:val="24"/>
        </w:rPr>
      </w:pPr>
      <w:r w:rsidRPr="00D523A0">
        <w:rPr>
          <w:sz w:val="24"/>
        </w:rPr>
        <w:t>Izglītojamais uzsāk ārstēšanos, atbilstoši veselības stāvoklim, un atgriežas Izglītības iestādē, saskaņā ar ārstējošā ārsta</w:t>
      </w:r>
      <w:r w:rsidRPr="00D523A0">
        <w:rPr>
          <w:spacing w:val="-3"/>
          <w:sz w:val="24"/>
        </w:rPr>
        <w:t xml:space="preserve"> </w:t>
      </w:r>
      <w:r w:rsidRPr="00D523A0">
        <w:rPr>
          <w:sz w:val="24"/>
        </w:rPr>
        <w:t>norādījumiem.</w:t>
      </w:r>
    </w:p>
    <w:p w:rsidR="005E677F" w:rsidRPr="00D523A0" w:rsidRDefault="009E6C42" w:rsidP="00157582">
      <w:pPr>
        <w:pStyle w:val="Sarakstarindkopa"/>
        <w:numPr>
          <w:ilvl w:val="3"/>
          <w:numId w:val="3"/>
        </w:numPr>
        <w:tabs>
          <w:tab w:val="left" w:pos="1178"/>
        </w:tabs>
        <w:spacing w:before="1" w:line="360" w:lineRule="auto"/>
        <w:ind w:right="121"/>
        <w:rPr>
          <w:sz w:val="24"/>
        </w:rPr>
      </w:pPr>
      <w:r w:rsidRPr="00D523A0">
        <w:rPr>
          <w:sz w:val="24"/>
        </w:rPr>
        <w:t>Ja izglītojamajam konstatēti nopietni veselības traucējumi, tiek izsaukta Neatliekamā medicīniskā</w:t>
      </w:r>
      <w:r w:rsidRPr="00D523A0">
        <w:rPr>
          <w:spacing w:val="-2"/>
          <w:sz w:val="24"/>
        </w:rPr>
        <w:t xml:space="preserve"> </w:t>
      </w:r>
      <w:r w:rsidRPr="00D523A0">
        <w:rPr>
          <w:sz w:val="24"/>
        </w:rPr>
        <w:t>palīdzība.</w:t>
      </w:r>
    </w:p>
    <w:p w:rsidR="005E677F" w:rsidRPr="00D523A0" w:rsidRDefault="009E6C42" w:rsidP="00157582">
      <w:pPr>
        <w:pStyle w:val="Sarakstarindkopa"/>
        <w:numPr>
          <w:ilvl w:val="3"/>
          <w:numId w:val="3"/>
        </w:numPr>
        <w:tabs>
          <w:tab w:val="left" w:pos="1178"/>
        </w:tabs>
        <w:spacing w:line="360" w:lineRule="auto"/>
        <w:ind w:right="112"/>
        <w:rPr>
          <w:sz w:val="24"/>
        </w:rPr>
      </w:pPr>
      <w:r w:rsidRPr="00D523A0">
        <w:rPr>
          <w:sz w:val="24"/>
        </w:rPr>
        <w:t>Ja akūtas elpceļu infekcijas pazīmes konstatētas diviem vai vairāk izglītojamiem un ir radušās aizdomas par grupveida saslimšanu, Izglītības iestāde rīkojas atbilstoši Izglītības</w:t>
      </w:r>
      <w:r w:rsidRPr="00D523A0">
        <w:rPr>
          <w:spacing w:val="36"/>
          <w:sz w:val="24"/>
        </w:rPr>
        <w:t xml:space="preserve"> </w:t>
      </w:r>
      <w:r w:rsidRPr="00D523A0">
        <w:rPr>
          <w:sz w:val="24"/>
        </w:rPr>
        <w:t>iestādes</w:t>
      </w:r>
      <w:r w:rsidRPr="00D523A0">
        <w:rPr>
          <w:spacing w:val="37"/>
          <w:sz w:val="24"/>
        </w:rPr>
        <w:t xml:space="preserve"> </w:t>
      </w:r>
      <w:r w:rsidRPr="00D523A0">
        <w:rPr>
          <w:sz w:val="24"/>
        </w:rPr>
        <w:t>infekcijas</w:t>
      </w:r>
      <w:r w:rsidRPr="00D523A0">
        <w:rPr>
          <w:spacing w:val="37"/>
          <w:sz w:val="24"/>
        </w:rPr>
        <w:t xml:space="preserve"> </w:t>
      </w:r>
      <w:r w:rsidRPr="00D523A0">
        <w:rPr>
          <w:sz w:val="24"/>
        </w:rPr>
        <w:t>slimību</w:t>
      </w:r>
      <w:r w:rsidRPr="00D523A0">
        <w:rPr>
          <w:spacing w:val="37"/>
          <w:sz w:val="24"/>
        </w:rPr>
        <w:t xml:space="preserve"> </w:t>
      </w:r>
      <w:r w:rsidRPr="00D523A0">
        <w:rPr>
          <w:sz w:val="24"/>
        </w:rPr>
        <w:t>ierobežošanas</w:t>
      </w:r>
      <w:r w:rsidRPr="00D523A0">
        <w:rPr>
          <w:spacing w:val="37"/>
          <w:sz w:val="24"/>
        </w:rPr>
        <w:t xml:space="preserve"> </w:t>
      </w:r>
      <w:r w:rsidRPr="00D523A0">
        <w:rPr>
          <w:sz w:val="24"/>
        </w:rPr>
        <w:t>kārtībai,</w:t>
      </w:r>
      <w:r w:rsidRPr="00D523A0">
        <w:rPr>
          <w:spacing w:val="38"/>
          <w:sz w:val="24"/>
        </w:rPr>
        <w:t xml:space="preserve"> </w:t>
      </w:r>
      <w:r w:rsidRPr="00D523A0">
        <w:rPr>
          <w:sz w:val="24"/>
        </w:rPr>
        <w:t>izolē</w:t>
      </w:r>
      <w:r w:rsidRPr="00D523A0">
        <w:rPr>
          <w:spacing w:val="37"/>
          <w:sz w:val="24"/>
        </w:rPr>
        <w:t xml:space="preserve"> </w:t>
      </w:r>
      <w:r w:rsidRPr="00D523A0">
        <w:rPr>
          <w:sz w:val="24"/>
        </w:rPr>
        <w:t>izglītojamos,</w:t>
      </w:r>
    </w:p>
    <w:p w:rsidR="005E677F" w:rsidRPr="00D523A0" w:rsidRDefault="005E677F" w:rsidP="00157582">
      <w:pPr>
        <w:spacing w:line="360" w:lineRule="auto"/>
        <w:jc w:val="both"/>
        <w:rPr>
          <w:sz w:val="24"/>
        </w:rPr>
        <w:sectPr w:rsidR="005E677F" w:rsidRPr="00D523A0">
          <w:pgSz w:w="12240" w:h="15840"/>
          <w:pgMar w:top="1360" w:right="1320" w:bottom="280" w:left="1340" w:header="720" w:footer="720" w:gutter="0"/>
          <w:cols w:space="720"/>
        </w:sectPr>
      </w:pPr>
    </w:p>
    <w:p w:rsidR="005E677F" w:rsidRPr="00D523A0" w:rsidRDefault="009E6C42" w:rsidP="00157582">
      <w:pPr>
        <w:pStyle w:val="Pamatteksts"/>
        <w:spacing w:before="74" w:line="360" w:lineRule="auto"/>
        <w:ind w:right="113" w:firstLine="0"/>
      </w:pPr>
      <w:r w:rsidRPr="00D523A0">
        <w:rPr>
          <w:noProof/>
          <w:lang w:eastAsia="lv-LV"/>
        </w:rPr>
        <w:lastRenderedPageBreak/>
        <mc:AlternateContent>
          <mc:Choice Requires="wps">
            <w:drawing>
              <wp:anchor distT="0" distB="0" distL="114300" distR="114300" simplePos="0" relativeHeight="251657728" behindDoc="1" locked="0" layoutInCell="1" allowOverlap="1">
                <wp:simplePos x="0" y="0"/>
                <wp:positionH relativeFrom="page">
                  <wp:posOffset>3037840</wp:posOffset>
                </wp:positionH>
                <wp:positionV relativeFrom="paragraph">
                  <wp:posOffset>1257935</wp:posOffset>
                </wp:positionV>
                <wp:extent cx="3810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5B414" id="Rectangle 2" o:spid="_x0000_s1026" style="position:absolute;margin-left:239.2pt;margin-top:99.0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BW+AEAANcDAAAOAAAAZHJzL2Uyb0RvYy54bWysU1Fv0zAQfkfiP1h+p2lK2UbUdJo6DSEN&#10;mBj8gKvjJBaOz5zdpuPXc3a6UuANkQfL5zt/+b7vzqvrw2DFXlMw6GpZzuZSaKewMa6r5dcvd6+u&#10;pAgRXAMWna7lkw7yev3yxWr0lV5gj7bRJBjEhWr0texj9FVRBNXrAcIMvXacbJEGiBxSVzQEI6MP&#10;tljM5xfFiNR4QqVD4NPbKSnXGb9ttYqf2jboKGwtmVvMK+V1m9ZivYKqI/C9UUca8A8sBjCOf3qC&#10;uoUIYkfmL6jBKMKAbZwpHApsW6N01sBqyvkfah578DprYXOCP9kU/h+s+rh/IGEa7p0UDgZu0Wc2&#10;DVxntVgke0YfKq569A+UBAZ/j+pbEA43PVfpGyIcew0NkypTffHbhRQEviq24wdsGB12EbNTh5aG&#10;BMgeiENuyNOpIfoQheLD11flnLumOHN5scjdKqB6vukpxHcaB5E2tSTmnZFhfx9iYgLVc0lmjtY0&#10;d8baHFC33VgSe0iDkb9MngWel1mXih2maxNiOskSk6rJnS02T6yQcJoufg286ZF+SDHyZNUyfN8B&#10;aSnse8cuvS2XyzSKOVi+uWRdgs4z2/MMOMVQtYxSTNtNnMZ358l0Pf+pzKId3rCzrcnCk+sTqyNZ&#10;np7sx3HS03iex7nq13tc/wQAAP//AwBQSwMEFAAGAAgAAAAhAIYjxcvfAAAACwEAAA8AAABkcnMv&#10;ZG93bnJldi54bWxMj8FOwzAQRO9I/IO1SNyo02IgCXEqisQRiRYO9OYkSxI1XgfbbQNfz/ZEjzvz&#10;NDtTLCc7iAP60DvSMJ8lIJBq1/TUavh4f7lJQYRoqDGDI9TwgwGW5eVFYfLGHWmNh01sBYdQyI2G&#10;LsYxlzLUHVoTZm5EYu/LeWsin76VjTdHDreDXCTJvbSmJ/7QmRGfO6x3m73VsMrS1febotffdbXF&#10;7We1u1v4ROvrq+npEUTEKf7DcKrP1aHkTpXbUxPEoEE9pIpRNrJ0DoIJlSpWqpOS3YIsC3m+ofwD&#10;AAD//wMAUEsBAi0AFAAGAAgAAAAhALaDOJL+AAAA4QEAABMAAAAAAAAAAAAAAAAAAAAAAFtDb250&#10;ZW50X1R5cGVzXS54bWxQSwECLQAUAAYACAAAACEAOP0h/9YAAACUAQAACwAAAAAAAAAAAAAAAAAv&#10;AQAAX3JlbHMvLnJlbHNQSwECLQAUAAYACAAAACEAgCoQVvgBAADXAwAADgAAAAAAAAAAAAAAAAAu&#10;AgAAZHJzL2Uyb0RvYy54bWxQSwECLQAUAAYACAAAACEAhiPFy98AAAALAQAADwAAAAAAAAAAAAAA&#10;AABSBAAAZHJzL2Rvd25yZXYueG1sUEsFBgAAAAAEAAQA8wAAAF4FAAAAAA==&#10;" fillcolor="black" stroked="f">
                <w10:wrap anchorx="page"/>
              </v:rect>
            </w:pict>
          </mc:Fallback>
        </mc:AlternateContent>
      </w:r>
      <w:r w:rsidRPr="00D523A0">
        <w:t xml:space="preserve">nodrošinot pieaugušā klātbūtni, lieto sejas maskas un mutes/deguna aizsegus atsilstoši iepriekš minētajam, sazinās ar izglītojamā vecākiem vai likumiskajiem pārstāvjiem un nodrošina informācijas sniegšanu telefoniski Slimību profilakses un kontroles centra (turpmāk –SPKC) attiecīgās reģionālās nodaļas epidemiologam. Kontaktus saziņai skatīt </w:t>
      </w:r>
      <w:hyperlink r:id="rId7">
        <w:r w:rsidRPr="00D523A0">
          <w:rPr>
            <w:u w:val="single" w:color="0462C1"/>
          </w:rPr>
          <w:t>www.spkc.gov.lv</w:t>
        </w:r>
      </w:hyperlink>
      <w:r w:rsidRPr="00D523A0">
        <w:t>.</w:t>
      </w:r>
    </w:p>
    <w:p w:rsidR="005E677F" w:rsidRPr="00D523A0" w:rsidRDefault="009E6C42" w:rsidP="00157582">
      <w:pPr>
        <w:pStyle w:val="Sarakstarindkopa"/>
        <w:numPr>
          <w:ilvl w:val="3"/>
          <w:numId w:val="3"/>
        </w:numPr>
        <w:tabs>
          <w:tab w:val="left" w:pos="1178"/>
        </w:tabs>
        <w:spacing w:line="360" w:lineRule="auto"/>
        <w:ind w:right="114"/>
        <w:rPr>
          <w:sz w:val="24"/>
        </w:rPr>
      </w:pPr>
      <w:r w:rsidRPr="00D523A0">
        <w:rPr>
          <w:sz w:val="24"/>
        </w:rPr>
        <w:t xml:space="preserve">Ja izglītojamam vai Izglītības iestādes darbiniekam tiks konstatēta Covid-19 infekcija, un šis gadījums būs epidemioloģiski saistīts ar </w:t>
      </w:r>
      <w:r w:rsidR="00AB0292" w:rsidRPr="00D523A0">
        <w:rPr>
          <w:sz w:val="24"/>
        </w:rPr>
        <w:t>Nīkrāces pamatskola</w:t>
      </w:r>
      <w:r w:rsidRPr="00D523A0">
        <w:rPr>
          <w:sz w:val="24"/>
        </w:rPr>
        <w:t>, SPKC epidemiologi</w:t>
      </w:r>
      <w:r w:rsidRPr="00D523A0">
        <w:rPr>
          <w:spacing w:val="-9"/>
          <w:sz w:val="24"/>
        </w:rPr>
        <w:t xml:space="preserve"> </w:t>
      </w:r>
      <w:r w:rsidRPr="00D523A0">
        <w:rPr>
          <w:sz w:val="24"/>
        </w:rPr>
        <w:t>noteiks</w:t>
      </w:r>
      <w:r w:rsidRPr="00D523A0">
        <w:rPr>
          <w:spacing w:val="-9"/>
          <w:sz w:val="24"/>
        </w:rPr>
        <w:t xml:space="preserve"> </w:t>
      </w:r>
      <w:r w:rsidRPr="00D523A0">
        <w:rPr>
          <w:sz w:val="24"/>
        </w:rPr>
        <w:t>īpašus</w:t>
      </w:r>
      <w:r w:rsidRPr="00D523A0">
        <w:rPr>
          <w:spacing w:val="-7"/>
          <w:sz w:val="24"/>
        </w:rPr>
        <w:t xml:space="preserve"> </w:t>
      </w:r>
      <w:proofErr w:type="spellStart"/>
      <w:r w:rsidRPr="00D523A0">
        <w:rPr>
          <w:sz w:val="24"/>
        </w:rPr>
        <w:t>pretepidēmijas</w:t>
      </w:r>
      <w:proofErr w:type="spellEnd"/>
      <w:r w:rsidRPr="00D523A0">
        <w:rPr>
          <w:spacing w:val="-10"/>
          <w:sz w:val="24"/>
        </w:rPr>
        <w:t xml:space="preserve"> </w:t>
      </w:r>
      <w:r w:rsidRPr="00D523A0">
        <w:rPr>
          <w:sz w:val="24"/>
        </w:rPr>
        <w:t>pasākumus,</w:t>
      </w:r>
      <w:r w:rsidRPr="00D523A0">
        <w:rPr>
          <w:spacing w:val="-9"/>
          <w:sz w:val="24"/>
        </w:rPr>
        <w:t xml:space="preserve"> </w:t>
      </w:r>
      <w:r w:rsidRPr="00D523A0">
        <w:rPr>
          <w:sz w:val="24"/>
        </w:rPr>
        <w:t>atbilstoši</w:t>
      </w:r>
      <w:r w:rsidRPr="00D523A0">
        <w:rPr>
          <w:spacing w:val="-8"/>
          <w:sz w:val="24"/>
        </w:rPr>
        <w:t xml:space="preserve"> </w:t>
      </w:r>
      <w:r w:rsidRPr="00D523A0">
        <w:rPr>
          <w:sz w:val="24"/>
        </w:rPr>
        <w:t>konkrētajai</w:t>
      </w:r>
      <w:r w:rsidRPr="00D523A0">
        <w:rPr>
          <w:spacing w:val="-9"/>
          <w:sz w:val="24"/>
        </w:rPr>
        <w:t xml:space="preserve"> </w:t>
      </w:r>
      <w:r w:rsidRPr="00D523A0">
        <w:rPr>
          <w:sz w:val="24"/>
        </w:rPr>
        <w:t xml:space="preserve">situācijai un sniegs individuālas rekomendācijas Izglītības Iestādes vadībai, iesaistītajām personām, kā arī lems par karantīnas noteikšanas nepieciešamību atsevišķai klasei vai Izglītības iestādei. Izglītības Iestādes direktoram ir pienākums pildīt SPKC norādījumus. Izglītības iestādes direktors par šo faktu un saņemtajiem SPKC norādījumiem informē Izglītības iestādes dibinātāju, savukārt dibinātāja pārstāvis – Izglītības kvalitātes valsts dienestu (e-pasts: </w:t>
      </w:r>
      <w:hyperlink r:id="rId8">
        <w:r w:rsidRPr="00D523A0">
          <w:rPr>
            <w:sz w:val="24"/>
            <w:u w:val="single" w:color="0462C1"/>
          </w:rPr>
          <w:t>ikvd@ikvd.gov.lv</w:t>
        </w:r>
      </w:hyperlink>
      <w:r w:rsidRPr="00D523A0">
        <w:rPr>
          <w:sz w:val="24"/>
        </w:rPr>
        <w:t>) par faktu, ja Izglītības iestādei tiek noteikta</w:t>
      </w:r>
      <w:r w:rsidRPr="00D523A0">
        <w:rPr>
          <w:spacing w:val="-2"/>
          <w:sz w:val="24"/>
        </w:rPr>
        <w:t xml:space="preserve"> </w:t>
      </w:r>
      <w:r w:rsidRPr="00D523A0">
        <w:rPr>
          <w:sz w:val="24"/>
        </w:rPr>
        <w:t>karantīna.</w:t>
      </w:r>
    </w:p>
    <w:p w:rsidR="005E677F" w:rsidRPr="00D523A0" w:rsidRDefault="009E6C42" w:rsidP="00157582">
      <w:pPr>
        <w:pStyle w:val="Virsraksts1"/>
        <w:numPr>
          <w:ilvl w:val="1"/>
          <w:numId w:val="3"/>
        </w:numPr>
        <w:tabs>
          <w:tab w:val="left" w:pos="1178"/>
        </w:tabs>
        <w:rPr>
          <w:u w:val="none"/>
        </w:rPr>
      </w:pPr>
      <w:r w:rsidRPr="00D523A0">
        <w:rPr>
          <w:u w:val="thick"/>
        </w:rPr>
        <w:t>Higiēnas nodrošināšana Izglītības</w:t>
      </w:r>
      <w:r w:rsidRPr="00D523A0">
        <w:rPr>
          <w:spacing w:val="-4"/>
          <w:u w:val="thick"/>
        </w:rPr>
        <w:t xml:space="preserve"> </w:t>
      </w:r>
      <w:r w:rsidRPr="00D523A0">
        <w:rPr>
          <w:u w:val="thick"/>
        </w:rPr>
        <w:t>iestādē:</w:t>
      </w:r>
    </w:p>
    <w:p w:rsidR="005E677F" w:rsidRPr="00D523A0" w:rsidRDefault="009E6C42" w:rsidP="00157582">
      <w:pPr>
        <w:pStyle w:val="Sarakstarindkopa"/>
        <w:numPr>
          <w:ilvl w:val="1"/>
          <w:numId w:val="1"/>
        </w:numPr>
        <w:tabs>
          <w:tab w:val="left" w:pos="821"/>
        </w:tabs>
        <w:spacing w:before="135" w:line="360" w:lineRule="auto"/>
        <w:ind w:right="116"/>
        <w:jc w:val="both"/>
        <w:rPr>
          <w:sz w:val="24"/>
        </w:rPr>
      </w:pPr>
      <w:r w:rsidRPr="00D523A0">
        <w:rPr>
          <w:sz w:val="24"/>
        </w:rPr>
        <w:t>Bieži un rūpīgi jāmazgā rokas ar ūdeni un ziepēm, īpaši pirms un pēc ēšanas, pēc tualetes apmeklējuma vai pēc pastaigas ārā. Roku mazgāšanu jāveic vismaz 40 sekundes. Roku nosusināšanai</w:t>
      </w:r>
      <w:r w:rsidRPr="00D523A0">
        <w:rPr>
          <w:spacing w:val="-13"/>
          <w:sz w:val="24"/>
        </w:rPr>
        <w:t xml:space="preserve"> </w:t>
      </w:r>
      <w:r w:rsidRPr="00D523A0">
        <w:rPr>
          <w:sz w:val="24"/>
        </w:rPr>
        <w:t>jālieto</w:t>
      </w:r>
      <w:r w:rsidRPr="00D523A0">
        <w:rPr>
          <w:spacing w:val="-13"/>
          <w:sz w:val="24"/>
        </w:rPr>
        <w:t xml:space="preserve"> </w:t>
      </w:r>
      <w:r w:rsidRPr="00D523A0">
        <w:rPr>
          <w:sz w:val="24"/>
        </w:rPr>
        <w:t>vienreiz</w:t>
      </w:r>
      <w:r w:rsidRPr="00D523A0">
        <w:rPr>
          <w:spacing w:val="-12"/>
          <w:sz w:val="24"/>
        </w:rPr>
        <w:t xml:space="preserve"> </w:t>
      </w:r>
      <w:r w:rsidRPr="00D523A0">
        <w:rPr>
          <w:sz w:val="24"/>
        </w:rPr>
        <w:t>lietojamie</w:t>
      </w:r>
      <w:r w:rsidRPr="00D523A0">
        <w:rPr>
          <w:spacing w:val="-13"/>
          <w:sz w:val="24"/>
        </w:rPr>
        <w:t xml:space="preserve"> </w:t>
      </w:r>
      <w:r w:rsidRPr="00D523A0">
        <w:rPr>
          <w:sz w:val="24"/>
        </w:rPr>
        <w:t>dvieļi</w:t>
      </w:r>
      <w:r w:rsidRPr="00D523A0">
        <w:rPr>
          <w:spacing w:val="-13"/>
          <w:sz w:val="24"/>
        </w:rPr>
        <w:t xml:space="preserve"> </w:t>
      </w:r>
      <w:r w:rsidRPr="00D523A0">
        <w:rPr>
          <w:sz w:val="24"/>
        </w:rPr>
        <w:t>vai</w:t>
      </w:r>
      <w:r w:rsidRPr="00D523A0">
        <w:rPr>
          <w:spacing w:val="-13"/>
          <w:sz w:val="24"/>
        </w:rPr>
        <w:t xml:space="preserve"> </w:t>
      </w:r>
      <w:r w:rsidRPr="00D523A0">
        <w:rPr>
          <w:sz w:val="24"/>
        </w:rPr>
        <w:t>stingri</w:t>
      </w:r>
      <w:r w:rsidRPr="00D523A0">
        <w:rPr>
          <w:spacing w:val="-13"/>
          <w:sz w:val="24"/>
        </w:rPr>
        <w:t xml:space="preserve"> </w:t>
      </w:r>
      <w:r w:rsidRPr="00D523A0">
        <w:rPr>
          <w:sz w:val="24"/>
        </w:rPr>
        <w:t>jākontrolē,</w:t>
      </w:r>
      <w:r w:rsidRPr="00D523A0">
        <w:rPr>
          <w:spacing w:val="-12"/>
          <w:sz w:val="24"/>
        </w:rPr>
        <w:t xml:space="preserve"> </w:t>
      </w:r>
      <w:r w:rsidRPr="00D523A0">
        <w:rPr>
          <w:sz w:val="24"/>
        </w:rPr>
        <w:t>lai</w:t>
      </w:r>
      <w:r w:rsidRPr="00D523A0">
        <w:rPr>
          <w:spacing w:val="-13"/>
          <w:sz w:val="24"/>
        </w:rPr>
        <w:t xml:space="preserve"> </w:t>
      </w:r>
      <w:r w:rsidRPr="00D523A0">
        <w:rPr>
          <w:sz w:val="24"/>
        </w:rPr>
        <w:t>izglītojamie</w:t>
      </w:r>
      <w:r w:rsidRPr="00D523A0">
        <w:rPr>
          <w:spacing w:val="-13"/>
          <w:sz w:val="24"/>
        </w:rPr>
        <w:t xml:space="preserve"> </w:t>
      </w:r>
      <w:r w:rsidRPr="00D523A0">
        <w:rPr>
          <w:sz w:val="24"/>
        </w:rPr>
        <w:t>lietotu dvieļus atbilstoši individuālajam marķējumam. Atbildīgi klašu skolotāji un pirmsskolas izglītības</w:t>
      </w:r>
      <w:r w:rsidRPr="00D523A0">
        <w:rPr>
          <w:spacing w:val="-2"/>
          <w:sz w:val="24"/>
        </w:rPr>
        <w:t xml:space="preserve"> </w:t>
      </w:r>
      <w:r w:rsidRPr="00D523A0">
        <w:rPr>
          <w:sz w:val="24"/>
        </w:rPr>
        <w:t>skolotāji.</w:t>
      </w:r>
    </w:p>
    <w:p w:rsidR="005E677F" w:rsidRPr="00D523A0" w:rsidRDefault="009E6C42" w:rsidP="00157582">
      <w:pPr>
        <w:pStyle w:val="Sarakstarindkopa"/>
        <w:numPr>
          <w:ilvl w:val="1"/>
          <w:numId w:val="1"/>
        </w:numPr>
        <w:tabs>
          <w:tab w:val="left" w:pos="1178"/>
        </w:tabs>
        <w:spacing w:line="360" w:lineRule="auto"/>
        <w:ind w:left="1178" w:right="117"/>
        <w:jc w:val="both"/>
        <w:rPr>
          <w:sz w:val="24"/>
        </w:rPr>
      </w:pPr>
      <w:r w:rsidRPr="00D523A0">
        <w:rPr>
          <w:sz w:val="24"/>
        </w:rPr>
        <w:t xml:space="preserve">Klases audzinātāji un pirmsskolas izglītības grupu skolotāji māca izglītojamos pareizi mazgāt rokas, ievērojot SPKC mājaslapā publicētos ieteikumus “Roku mazgāšana”; “Animācijas filma bērniem par roku higiēnas ievērošanu” (skatīt te – </w:t>
      </w:r>
      <w:r w:rsidRPr="00D523A0">
        <w:rPr>
          <w:sz w:val="24"/>
          <w:u w:val="single"/>
        </w:rPr>
        <w:t>https:/</w:t>
      </w:r>
      <w:hyperlink r:id="rId9">
        <w:r w:rsidRPr="00D523A0">
          <w:rPr>
            <w:sz w:val="24"/>
            <w:u w:val="single"/>
          </w:rPr>
          <w:t>/www</w:t>
        </w:r>
      </w:hyperlink>
      <w:r w:rsidRPr="00D523A0">
        <w:rPr>
          <w:sz w:val="24"/>
          <w:u w:val="single"/>
        </w:rPr>
        <w:t>.</w:t>
      </w:r>
      <w:hyperlink r:id="rId10">
        <w:r w:rsidRPr="00D523A0">
          <w:rPr>
            <w:sz w:val="24"/>
            <w:u w:val="single"/>
          </w:rPr>
          <w:t>youtube.com/watch?v=vDlFPEoCnRo&amp;feature=youtu.be).</w:t>
        </w:r>
      </w:hyperlink>
    </w:p>
    <w:p w:rsidR="005E677F" w:rsidRPr="00D523A0" w:rsidRDefault="009E6C42" w:rsidP="00157582">
      <w:pPr>
        <w:pStyle w:val="Sarakstarindkopa"/>
        <w:numPr>
          <w:ilvl w:val="1"/>
          <w:numId w:val="1"/>
        </w:numPr>
        <w:tabs>
          <w:tab w:val="left" w:pos="1178"/>
        </w:tabs>
        <w:spacing w:line="360" w:lineRule="auto"/>
        <w:ind w:left="1178" w:right="115"/>
        <w:jc w:val="both"/>
        <w:rPr>
          <w:sz w:val="24"/>
        </w:rPr>
      </w:pPr>
      <w:r w:rsidRPr="00D523A0">
        <w:rPr>
          <w:sz w:val="24"/>
        </w:rPr>
        <w:t>Darbiniekiem</w:t>
      </w:r>
      <w:r w:rsidRPr="00D523A0">
        <w:rPr>
          <w:spacing w:val="-7"/>
          <w:sz w:val="24"/>
        </w:rPr>
        <w:t xml:space="preserve"> </w:t>
      </w:r>
      <w:r w:rsidRPr="00D523A0">
        <w:rPr>
          <w:sz w:val="24"/>
        </w:rPr>
        <w:t>un</w:t>
      </w:r>
      <w:r w:rsidRPr="00D523A0">
        <w:rPr>
          <w:spacing w:val="-4"/>
          <w:sz w:val="24"/>
        </w:rPr>
        <w:t xml:space="preserve"> </w:t>
      </w:r>
      <w:r w:rsidRPr="00D523A0">
        <w:rPr>
          <w:sz w:val="24"/>
        </w:rPr>
        <w:t>izglītojamajiem</w:t>
      </w:r>
      <w:r w:rsidRPr="00D523A0">
        <w:rPr>
          <w:spacing w:val="-6"/>
          <w:sz w:val="24"/>
        </w:rPr>
        <w:t xml:space="preserve"> </w:t>
      </w:r>
      <w:r w:rsidRPr="00D523A0">
        <w:rPr>
          <w:sz w:val="24"/>
        </w:rPr>
        <w:t>atrodoties</w:t>
      </w:r>
      <w:r w:rsidRPr="00D523A0">
        <w:rPr>
          <w:spacing w:val="-2"/>
          <w:sz w:val="24"/>
        </w:rPr>
        <w:t xml:space="preserve"> </w:t>
      </w:r>
      <w:r w:rsidRPr="00D523A0">
        <w:rPr>
          <w:sz w:val="24"/>
        </w:rPr>
        <w:t>Izglītības</w:t>
      </w:r>
      <w:r w:rsidRPr="00D523A0">
        <w:rPr>
          <w:spacing w:val="-6"/>
          <w:sz w:val="24"/>
        </w:rPr>
        <w:t xml:space="preserve"> </w:t>
      </w:r>
      <w:r w:rsidRPr="00D523A0">
        <w:rPr>
          <w:sz w:val="24"/>
        </w:rPr>
        <w:t>iestādē</w:t>
      </w:r>
      <w:r w:rsidRPr="00D523A0">
        <w:rPr>
          <w:spacing w:val="-5"/>
          <w:sz w:val="24"/>
        </w:rPr>
        <w:t xml:space="preserve"> </w:t>
      </w:r>
      <w:r w:rsidRPr="00D523A0">
        <w:rPr>
          <w:sz w:val="24"/>
        </w:rPr>
        <w:t>jālieto</w:t>
      </w:r>
      <w:r w:rsidRPr="00D523A0">
        <w:rPr>
          <w:spacing w:val="-6"/>
          <w:sz w:val="24"/>
        </w:rPr>
        <w:t xml:space="preserve"> </w:t>
      </w:r>
      <w:r w:rsidRPr="00D523A0">
        <w:rPr>
          <w:sz w:val="24"/>
        </w:rPr>
        <w:t>maiņas</w:t>
      </w:r>
      <w:r w:rsidRPr="00D523A0">
        <w:rPr>
          <w:spacing w:val="-6"/>
          <w:sz w:val="24"/>
        </w:rPr>
        <w:t xml:space="preserve"> </w:t>
      </w:r>
      <w:r w:rsidRPr="00D523A0">
        <w:rPr>
          <w:sz w:val="24"/>
        </w:rPr>
        <w:t>apavi.</w:t>
      </w:r>
      <w:r w:rsidRPr="00D523A0">
        <w:rPr>
          <w:spacing w:val="-6"/>
          <w:sz w:val="24"/>
        </w:rPr>
        <w:t xml:space="preserve"> </w:t>
      </w:r>
      <w:r w:rsidRPr="00D523A0">
        <w:rPr>
          <w:sz w:val="24"/>
        </w:rPr>
        <w:t>Pēc apavu maiņas jāmazgā</w:t>
      </w:r>
      <w:r w:rsidRPr="00D523A0">
        <w:rPr>
          <w:spacing w:val="-1"/>
          <w:sz w:val="24"/>
        </w:rPr>
        <w:t xml:space="preserve"> </w:t>
      </w:r>
      <w:r w:rsidRPr="00D523A0">
        <w:rPr>
          <w:sz w:val="24"/>
        </w:rPr>
        <w:t>rokas.</w:t>
      </w:r>
    </w:p>
    <w:p w:rsidR="005E677F" w:rsidRPr="00ED27F8" w:rsidRDefault="009E6C42" w:rsidP="009048E8">
      <w:pPr>
        <w:pStyle w:val="Sarakstarindkopa"/>
        <w:numPr>
          <w:ilvl w:val="1"/>
          <w:numId w:val="1"/>
        </w:numPr>
        <w:tabs>
          <w:tab w:val="left" w:pos="1178"/>
        </w:tabs>
        <w:spacing w:line="360" w:lineRule="auto"/>
        <w:ind w:left="1178" w:right="116"/>
        <w:jc w:val="both"/>
        <w:rPr>
          <w:sz w:val="24"/>
        </w:rPr>
        <w:sectPr w:rsidR="005E677F" w:rsidRPr="00ED27F8">
          <w:pgSz w:w="12240" w:h="15840"/>
          <w:pgMar w:top="1360" w:right="1320" w:bottom="280" w:left="1340" w:header="720" w:footer="720" w:gutter="0"/>
          <w:cols w:space="720"/>
        </w:sectPr>
      </w:pPr>
      <w:r w:rsidRPr="00ED27F8">
        <w:rPr>
          <w:sz w:val="24"/>
        </w:rPr>
        <w:t>Izglītības</w:t>
      </w:r>
      <w:r w:rsidRPr="00ED27F8">
        <w:rPr>
          <w:spacing w:val="-9"/>
          <w:sz w:val="24"/>
        </w:rPr>
        <w:t xml:space="preserve"> </w:t>
      </w:r>
      <w:r w:rsidRPr="00ED27F8">
        <w:rPr>
          <w:sz w:val="24"/>
        </w:rPr>
        <w:t>Iestāde</w:t>
      </w:r>
      <w:r w:rsidRPr="00ED27F8">
        <w:rPr>
          <w:spacing w:val="-13"/>
          <w:sz w:val="24"/>
        </w:rPr>
        <w:t xml:space="preserve"> </w:t>
      </w:r>
      <w:r w:rsidRPr="00ED27F8">
        <w:rPr>
          <w:sz w:val="24"/>
        </w:rPr>
        <w:t>pie</w:t>
      </w:r>
      <w:r w:rsidRPr="00ED27F8">
        <w:rPr>
          <w:spacing w:val="-12"/>
          <w:sz w:val="24"/>
        </w:rPr>
        <w:t xml:space="preserve"> </w:t>
      </w:r>
      <w:r w:rsidRPr="00ED27F8">
        <w:rPr>
          <w:sz w:val="24"/>
        </w:rPr>
        <w:t>ieejas</w:t>
      </w:r>
      <w:r w:rsidRPr="00ED27F8">
        <w:rPr>
          <w:spacing w:val="-10"/>
          <w:sz w:val="24"/>
        </w:rPr>
        <w:t xml:space="preserve"> </w:t>
      </w:r>
      <w:r w:rsidRPr="00ED27F8">
        <w:rPr>
          <w:sz w:val="24"/>
        </w:rPr>
        <w:t>durvīm</w:t>
      </w:r>
      <w:r w:rsidRPr="00ED27F8">
        <w:rPr>
          <w:spacing w:val="-9"/>
          <w:sz w:val="24"/>
        </w:rPr>
        <w:t xml:space="preserve"> </w:t>
      </w:r>
      <w:r w:rsidRPr="00ED27F8">
        <w:rPr>
          <w:sz w:val="24"/>
        </w:rPr>
        <w:t>Izglītības</w:t>
      </w:r>
      <w:r w:rsidRPr="00ED27F8">
        <w:rPr>
          <w:spacing w:val="-11"/>
          <w:sz w:val="24"/>
        </w:rPr>
        <w:t xml:space="preserve"> </w:t>
      </w:r>
      <w:r w:rsidRPr="00ED27F8">
        <w:rPr>
          <w:sz w:val="24"/>
        </w:rPr>
        <w:t>iestādē</w:t>
      </w:r>
      <w:r w:rsidRPr="00ED27F8">
        <w:rPr>
          <w:spacing w:val="-13"/>
          <w:sz w:val="24"/>
        </w:rPr>
        <w:t xml:space="preserve"> </w:t>
      </w:r>
      <w:r w:rsidRPr="00ED27F8">
        <w:rPr>
          <w:sz w:val="24"/>
        </w:rPr>
        <w:t>nodrošina</w:t>
      </w:r>
      <w:r w:rsidRPr="00ED27F8">
        <w:rPr>
          <w:spacing w:val="-12"/>
          <w:sz w:val="24"/>
        </w:rPr>
        <w:t xml:space="preserve"> </w:t>
      </w:r>
      <w:r w:rsidRPr="00ED27F8">
        <w:rPr>
          <w:sz w:val="24"/>
        </w:rPr>
        <w:t>visiem</w:t>
      </w:r>
      <w:r w:rsidRPr="00ED27F8">
        <w:rPr>
          <w:spacing w:val="-10"/>
          <w:sz w:val="24"/>
        </w:rPr>
        <w:t xml:space="preserve"> </w:t>
      </w:r>
      <w:r w:rsidRPr="00ED27F8">
        <w:rPr>
          <w:sz w:val="24"/>
        </w:rPr>
        <w:t xml:space="preserve">izglītojamajiem, darbiniekiem, pakalpojumu sniedzējiem un citiem Izglītības iestādes apmeklētājiem iespēju ievērot roku higiēnu. </w:t>
      </w:r>
    </w:p>
    <w:p w:rsidR="005E677F" w:rsidRPr="00D523A0" w:rsidRDefault="009E6C42" w:rsidP="00157582">
      <w:pPr>
        <w:pStyle w:val="Sarakstarindkopa"/>
        <w:numPr>
          <w:ilvl w:val="1"/>
          <w:numId w:val="1"/>
        </w:numPr>
        <w:tabs>
          <w:tab w:val="left" w:pos="1178"/>
        </w:tabs>
        <w:spacing w:before="74" w:line="360" w:lineRule="auto"/>
        <w:ind w:left="1178" w:right="116"/>
        <w:jc w:val="both"/>
        <w:rPr>
          <w:sz w:val="24"/>
        </w:rPr>
      </w:pPr>
      <w:r w:rsidRPr="00D523A0">
        <w:rPr>
          <w:sz w:val="24"/>
        </w:rPr>
        <w:lastRenderedPageBreak/>
        <w:t>Izglītības iestādē izvietot izglītojamiem pieejamu, skaidri salasāmu informāciju ar atgādinājumu par higiēnu,</w:t>
      </w:r>
      <w:r w:rsidRPr="00D523A0">
        <w:rPr>
          <w:spacing w:val="-24"/>
          <w:sz w:val="24"/>
        </w:rPr>
        <w:t xml:space="preserve"> </w:t>
      </w:r>
      <w:r w:rsidRPr="00D523A0">
        <w:rPr>
          <w:sz w:val="24"/>
        </w:rPr>
        <w:t>tai skaitā tualetes telpās: “Bieži un rūpīgi mazgā rokas ar ūdeni un ziepēm, īpaši pēc sabiedrisko vietu apmeklēšanas, pirms ēšanas, pirms pieskaršanās sejai, pēc tualetes apmeklējuma! Ja nav iespējams nomazgāt rokas, dezinficē rokas ar spirtu saturošiem roku dezinfekcijas līdzekļiem! Atceries, ka skārienjutīgās ierīces, piemēram, telefonu virsmas, var būt piesārņotas ar vīrusiem un baktērijām, tādēļ nepieciešams tās regulāri tīrīt, izmantojot spirtu saturošus dezinfekcijas līdzekļus! Nepieskaries sejai (acīm, degunam un mutei) ar nemazgātām</w:t>
      </w:r>
      <w:r w:rsidRPr="00D523A0">
        <w:rPr>
          <w:spacing w:val="-2"/>
          <w:sz w:val="24"/>
        </w:rPr>
        <w:t xml:space="preserve"> </w:t>
      </w:r>
      <w:r w:rsidRPr="00D523A0">
        <w:rPr>
          <w:sz w:val="24"/>
        </w:rPr>
        <w:t>rokām!”</w:t>
      </w:r>
    </w:p>
    <w:p w:rsidR="005E677F" w:rsidRPr="00D523A0" w:rsidRDefault="009E6C42" w:rsidP="00157582">
      <w:pPr>
        <w:pStyle w:val="Sarakstarindkopa"/>
        <w:numPr>
          <w:ilvl w:val="1"/>
          <w:numId w:val="1"/>
        </w:numPr>
        <w:tabs>
          <w:tab w:val="left" w:pos="1178"/>
        </w:tabs>
        <w:spacing w:line="360" w:lineRule="auto"/>
        <w:ind w:left="1178" w:right="116"/>
        <w:jc w:val="both"/>
        <w:rPr>
          <w:sz w:val="24"/>
        </w:rPr>
      </w:pPr>
      <w:r w:rsidRPr="00D523A0">
        <w:rPr>
          <w:sz w:val="24"/>
        </w:rPr>
        <w:t>Izglītojamiem</w:t>
      </w:r>
      <w:r w:rsidRPr="00D523A0">
        <w:rPr>
          <w:spacing w:val="-7"/>
          <w:sz w:val="24"/>
        </w:rPr>
        <w:t xml:space="preserve"> </w:t>
      </w:r>
      <w:r w:rsidRPr="00D523A0">
        <w:rPr>
          <w:sz w:val="24"/>
        </w:rPr>
        <w:t>un</w:t>
      </w:r>
      <w:r w:rsidRPr="00D523A0">
        <w:rPr>
          <w:spacing w:val="-7"/>
          <w:sz w:val="24"/>
        </w:rPr>
        <w:t xml:space="preserve"> </w:t>
      </w:r>
      <w:r w:rsidRPr="00D523A0">
        <w:rPr>
          <w:sz w:val="24"/>
        </w:rPr>
        <w:t>darbiniekiem</w:t>
      </w:r>
      <w:r w:rsidRPr="00D523A0">
        <w:rPr>
          <w:spacing w:val="-8"/>
          <w:sz w:val="24"/>
        </w:rPr>
        <w:t xml:space="preserve"> </w:t>
      </w:r>
      <w:r w:rsidRPr="00D523A0">
        <w:rPr>
          <w:sz w:val="24"/>
        </w:rPr>
        <w:t>pēc</w:t>
      </w:r>
      <w:r w:rsidRPr="00D523A0">
        <w:rPr>
          <w:spacing w:val="-8"/>
          <w:sz w:val="24"/>
        </w:rPr>
        <w:t xml:space="preserve"> </w:t>
      </w:r>
      <w:r w:rsidRPr="00D523A0">
        <w:rPr>
          <w:sz w:val="24"/>
        </w:rPr>
        <w:t>iespējas</w:t>
      </w:r>
      <w:r w:rsidRPr="00D523A0">
        <w:rPr>
          <w:spacing w:val="-7"/>
          <w:sz w:val="24"/>
        </w:rPr>
        <w:t xml:space="preserve"> </w:t>
      </w:r>
      <w:r w:rsidRPr="00D523A0">
        <w:rPr>
          <w:sz w:val="24"/>
        </w:rPr>
        <w:t>lietot</w:t>
      </w:r>
      <w:r w:rsidRPr="00D523A0">
        <w:rPr>
          <w:spacing w:val="-5"/>
          <w:sz w:val="24"/>
        </w:rPr>
        <w:t xml:space="preserve"> </w:t>
      </w:r>
      <w:r w:rsidRPr="00D523A0">
        <w:rPr>
          <w:sz w:val="24"/>
        </w:rPr>
        <w:t>tikai</w:t>
      </w:r>
      <w:r w:rsidRPr="00D523A0">
        <w:rPr>
          <w:spacing w:val="-7"/>
          <w:sz w:val="24"/>
        </w:rPr>
        <w:t xml:space="preserve"> </w:t>
      </w:r>
      <w:r w:rsidRPr="00D523A0">
        <w:rPr>
          <w:sz w:val="24"/>
        </w:rPr>
        <w:t>personīgos</w:t>
      </w:r>
      <w:r w:rsidRPr="00D523A0">
        <w:rPr>
          <w:spacing w:val="-8"/>
          <w:sz w:val="24"/>
        </w:rPr>
        <w:t xml:space="preserve"> </w:t>
      </w:r>
      <w:r w:rsidRPr="00D523A0">
        <w:rPr>
          <w:sz w:val="24"/>
        </w:rPr>
        <w:t>rakstāmpiederumus</w:t>
      </w:r>
      <w:r w:rsidR="00EE722A" w:rsidRPr="00D523A0">
        <w:rPr>
          <w:sz w:val="24"/>
        </w:rPr>
        <w:t xml:space="preserve">, darba materiālus, darba rīkus </w:t>
      </w:r>
      <w:r w:rsidRPr="00D523A0">
        <w:rPr>
          <w:sz w:val="24"/>
        </w:rPr>
        <w:t>. Izglītības iestādē skolotājiem skaidrot un iespēju robežās mazināt rakstāmpiederumu nodošanu no vienas personas</w:t>
      </w:r>
      <w:r w:rsidRPr="00D523A0">
        <w:rPr>
          <w:spacing w:val="-1"/>
          <w:sz w:val="24"/>
        </w:rPr>
        <w:t xml:space="preserve"> </w:t>
      </w:r>
      <w:r w:rsidRPr="00D523A0">
        <w:rPr>
          <w:sz w:val="24"/>
        </w:rPr>
        <w:t>citai.</w:t>
      </w:r>
    </w:p>
    <w:p w:rsidR="005E677F" w:rsidRPr="00D523A0" w:rsidRDefault="009E6C42" w:rsidP="00157582">
      <w:pPr>
        <w:pStyle w:val="Sarakstarindkopa"/>
        <w:numPr>
          <w:ilvl w:val="1"/>
          <w:numId w:val="1"/>
        </w:numPr>
        <w:tabs>
          <w:tab w:val="left" w:pos="1178"/>
        </w:tabs>
        <w:spacing w:before="1" w:line="360" w:lineRule="auto"/>
        <w:ind w:left="1178" w:right="113"/>
        <w:jc w:val="both"/>
        <w:rPr>
          <w:sz w:val="24"/>
        </w:rPr>
      </w:pPr>
      <w:r w:rsidRPr="00D523A0">
        <w:rPr>
          <w:sz w:val="24"/>
        </w:rPr>
        <w:t xml:space="preserve">Regulāri vēdināt mācību telpas un gaiteņus. Atbildīgi </w:t>
      </w:r>
      <w:r w:rsidR="00EE722A" w:rsidRPr="00D523A0">
        <w:rPr>
          <w:sz w:val="24"/>
        </w:rPr>
        <w:t xml:space="preserve">apkopējas, </w:t>
      </w:r>
      <w:r w:rsidRPr="00D523A0">
        <w:rPr>
          <w:sz w:val="24"/>
        </w:rPr>
        <w:t>priekšmetu skolotāji un pirmsskolas izglītības</w:t>
      </w:r>
      <w:r w:rsidRPr="00D523A0">
        <w:rPr>
          <w:spacing w:val="-2"/>
          <w:sz w:val="24"/>
        </w:rPr>
        <w:t xml:space="preserve"> </w:t>
      </w:r>
      <w:r w:rsidRPr="00D523A0">
        <w:rPr>
          <w:sz w:val="24"/>
        </w:rPr>
        <w:t>skolotāji.</w:t>
      </w:r>
    </w:p>
    <w:p w:rsidR="005E677F" w:rsidRPr="00D523A0" w:rsidRDefault="009E6C42" w:rsidP="00157582">
      <w:pPr>
        <w:pStyle w:val="Sarakstarindkopa"/>
        <w:numPr>
          <w:ilvl w:val="1"/>
          <w:numId w:val="1"/>
        </w:numPr>
        <w:tabs>
          <w:tab w:val="left" w:pos="1178"/>
        </w:tabs>
        <w:spacing w:before="1" w:line="360" w:lineRule="auto"/>
        <w:ind w:left="1178" w:right="115"/>
        <w:jc w:val="both"/>
        <w:rPr>
          <w:sz w:val="24"/>
        </w:rPr>
      </w:pPr>
      <w:r w:rsidRPr="00D523A0">
        <w:rPr>
          <w:sz w:val="24"/>
        </w:rPr>
        <w:t xml:space="preserve">Izglītības iestādes apkopējām regulāri veikt telpu uzkopšanu. Rūpīgi tīrīt visas koplietošanas virsmas (piemēram, durvju rokturus, galdu virsmas, krēslu roku balstus un atbalsta virsmas, virsmas tualetēs, ūdens krānus, skārienjutīgās ierīces), pielietojot dezinfekcijas līdzekļus. Detalizētāka informācija par telpu uzkopšanu pieejama </w:t>
      </w:r>
      <w:proofErr w:type="spellStart"/>
      <w:r w:rsidRPr="00D523A0">
        <w:rPr>
          <w:sz w:val="24"/>
        </w:rPr>
        <w:t>SPKCmājaslapā</w:t>
      </w:r>
      <w:proofErr w:type="spellEnd"/>
      <w:r w:rsidRPr="00D523A0">
        <w:rPr>
          <w:sz w:val="24"/>
        </w:rPr>
        <w:t xml:space="preserve"> </w:t>
      </w:r>
      <w:hyperlink r:id="rId11">
        <w:r w:rsidRPr="00D523A0">
          <w:rPr>
            <w:sz w:val="24"/>
            <w:u w:val="single" w:color="0462C1"/>
          </w:rPr>
          <w:t>https://www.spkc.gov.lv/lv/tirisana-un-dezinfekcija</w:t>
        </w:r>
      </w:hyperlink>
      <w:r w:rsidRPr="00D523A0">
        <w:rPr>
          <w:sz w:val="24"/>
        </w:rPr>
        <w:t xml:space="preserve">. Izglītības iestādes apkopējām un pirmsskolas izglītības skolotāju palīgiem Izglītības iestādes uzkopšanu veikt saskaņā ar Izglītības iestādē izstrādāto Tīrīšanas un dezinfekcijas plānu. </w:t>
      </w:r>
    </w:p>
    <w:p w:rsidR="005E677F" w:rsidRPr="00D523A0" w:rsidRDefault="009E6C42" w:rsidP="00157582">
      <w:pPr>
        <w:pStyle w:val="Virsraksts1"/>
        <w:numPr>
          <w:ilvl w:val="1"/>
          <w:numId w:val="3"/>
        </w:numPr>
        <w:tabs>
          <w:tab w:val="left" w:pos="1178"/>
        </w:tabs>
        <w:rPr>
          <w:u w:val="none"/>
        </w:rPr>
      </w:pPr>
      <w:r w:rsidRPr="00D523A0">
        <w:rPr>
          <w:u w:val="thick"/>
        </w:rPr>
        <w:t>Izglītības iestādes Pirmsskolas izglītības</w:t>
      </w:r>
      <w:r w:rsidRPr="00D523A0">
        <w:rPr>
          <w:spacing w:val="-3"/>
          <w:u w:val="thick"/>
        </w:rPr>
        <w:t xml:space="preserve"> </w:t>
      </w:r>
      <w:r w:rsidRPr="00D523A0">
        <w:rPr>
          <w:u w:val="thick"/>
        </w:rPr>
        <w:t>grupās:</w:t>
      </w:r>
    </w:p>
    <w:p w:rsidR="005E677F" w:rsidRPr="00D523A0" w:rsidRDefault="009E6C42" w:rsidP="00157582">
      <w:pPr>
        <w:pStyle w:val="Sarakstarindkopa"/>
        <w:numPr>
          <w:ilvl w:val="2"/>
          <w:numId w:val="3"/>
        </w:numPr>
        <w:tabs>
          <w:tab w:val="left" w:pos="1178"/>
        </w:tabs>
        <w:spacing w:before="132" w:line="360" w:lineRule="auto"/>
        <w:ind w:right="116"/>
        <w:rPr>
          <w:sz w:val="24"/>
        </w:rPr>
      </w:pPr>
      <w:r w:rsidRPr="00D523A0">
        <w:rPr>
          <w:sz w:val="24"/>
        </w:rPr>
        <w:t>Saskaņā ar Slimību Profilakses Kontroles Centra rekomendācijām Izglītības iestādes pirmsskolas izglītības skolotājām organizēt bērnu pieņemšanu un nodošanu vecākiem pēc</w:t>
      </w:r>
      <w:r w:rsidRPr="00D523A0">
        <w:rPr>
          <w:spacing w:val="-9"/>
          <w:sz w:val="24"/>
        </w:rPr>
        <w:t xml:space="preserve"> </w:t>
      </w:r>
      <w:r w:rsidRPr="00D523A0">
        <w:rPr>
          <w:sz w:val="24"/>
        </w:rPr>
        <w:t>iespējas</w:t>
      </w:r>
      <w:r w:rsidRPr="00D523A0">
        <w:rPr>
          <w:spacing w:val="-9"/>
          <w:sz w:val="24"/>
        </w:rPr>
        <w:t xml:space="preserve"> </w:t>
      </w:r>
      <w:r w:rsidRPr="00D523A0">
        <w:rPr>
          <w:sz w:val="24"/>
        </w:rPr>
        <w:t>pie</w:t>
      </w:r>
      <w:r w:rsidRPr="00D523A0">
        <w:rPr>
          <w:spacing w:val="-6"/>
          <w:sz w:val="24"/>
        </w:rPr>
        <w:t xml:space="preserve"> </w:t>
      </w:r>
      <w:r w:rsidRPr="00D523A0">
        <w:rPr>
          <w:sz w:val="24"/>
        </w:rPr>
        <w:t>Izglītības</w:t>
      </w:r>
      <w:r w:rsidRPr="00D523A0">
        <w:rPr>
          <w:spacing w:val="-5"/>
          <w:sz w:val="24"/>
        </w:rPr>
        <w:t xml:space="preserve"> </w:t>
      </w:r>
      <w:r w:rsidRPr="00D523A0">
        <w:rPr>
          <w:sz w:val="24"/>
        </w:rPr>
        <w:t>iestādes</w:t>
      </w:r>
      <w:r w:rsidRPr="00D523A0">
        <w:rPr>
          <w:spacing w:val="-8"/>
          <w:sz w:val="24"/>
        </w:rPr>
        <w:t xml:space="preserve"> </w:t>
      </w:r>
      <w:r w:rsidRPr="00D523A0">
        <w:rPr>
          <w:sz w:val="24"/>
        </w:rPr>
        <w:t>ieejas</w:t>
      </w:r>
      <w:r w:rsidRPr="00D523A0">
        <w:rPr>
          <w:spacing w:val="-8"/>
          <w:sz w:val="24"/>
        </w:rPr>
        <w:t xml:space="preserve"> </w:t>
      </w:r>
      <w:r w:rsidRPr="00D523A0">
        <w:rPr>
          <w:sz w:val="24"/>
        </w:rPr>
        <w:t>vai</w:t>
      </w:r>
      <w:r w:rsidRPr="00D523A0">
        <w:rPr>
          <w:spacing w:val="-6"/>
          <w:sz w:val="24"/>
        </w:rPr>
        <w:t xml:space="preserve"> </w:t>
      </w:r>
      <w:r w:rsidRPr="00D523A0">
        <w:rPr>
          <w:sz w:val="24"/>
        </w:rPr>
        <w:t>teritorijā,</w:t>
      </w:r>
      <w:r w:rsidRPr="00D523A0">
        <w:rPr>
          <w:spacing w:val="-8"/>
          <w:sz w:val="24"/>
        </w:rPr>
        <w:t xml:space="preserve"> </w:t>
      </w:r>
      <w:r w:rsidRPr="00D523A0">
        <w:rPr>
          <w:sz w:val="24"/>
        </w:rPr>
        <w:t>lai</w:t>
      </w:r>
      <w:r w:rsidRPr="00D523A0">
        <w:rPr>
          <w:spacing w:val="-8"/>
          <w:sz w:val="24"/>
        </w:rPr>
        <w:t xml:space="preserve"> </w:t>
      </w:r>
      <w:r w:rsidRPr="00D523A0">
        <w:rPr>
          <w:sz w:val="24"/>
        </w:rPr>
        <w:t>mazinātu</w:t>
      </w:r>
      <w:r w:rsidRPr="00D523A0">
        <w:rPr>
          <w:spacing w:val="-8"/>
          <w:sz w:val="24"/>
        </w:rPr>
        <w:t xml:space="preserve"> </w:t>
      </w:r>
      <w:r w:rsidRPr="00D523A0">
        <w:rPr>
          <w:sz w:val="24"/>
        </w:rPr>
        <w:t>pulcēšanās</w:t>
      </w:r>
      <w:r w:rsidRPr="00D523A0">
        <w:rPr>
          <w:spacing w:val="-7"/>
          <w:sz w:val="24"/>
        </w:rPr>
        <w:t xml:space="preserve"> </w:t>
      </w:r>
      <w:r w:rsidRPr="00D523A0">
        <w:rPr>
          <w:sz w:val="24"/>
        </w:rPr>
        <w:t>iespējas un ievērotu</w:t>
      </w:r>
      <w:r w:rsidRPr="00D523A0">
        <w:rPr>
          <w:spacing w:val="-1"/>
          <w:sz w:val="24"/>
        </w:rPr>
        <w:t xml:space="preserve"> </w:t>
      </w:r>
      <w:proofErr w:type="spellStart"/>
      <w:r w:rsidRPr="00D523A0">
        <w:rPr>
          <w:sz w:val="24"/>
        </w:rPr>
        <w:t>distancēšanos</w:t>
      </w:r>
      <w:proofErr w:type="spellEnd"/>
      <w:r w:rsidRPr="00D523A0">
        <w:rPr>
          <w:sz w:val="24"/>
        </w:rPr>
        <w:t>.</w:t>
      </w:r>
    </w:p>
    <w:p w:rsidR="005E677F" w:rsidRPr="00D523A0" w:rsidRDefault="009E6C42" w:rsidP="00157582">
      <w:pPr>
        <w:pStyle w:val="Sarakstarindkopa"/>
        <w:numPr>
          <w:ilvl w:val="2"/>
          <w:numId w:val="3"/>
        </w:numPr>
        <w:tabs>
          <w:tab w:val="left" w:pos="1178"/>
        </w:tabs>
        <w:spacing w:before="1" w:line="360" w:lineRule="auto"/>
        <w:ind w:right="117"/>
        <w:rPr>
          <w:sz w:val="24"/>
        </w:rPr>
      </w:pPr>
      <w:r w:rsidRPr="00D523A0">
        <w:rPr>
          <w:sz w:val="24"/>
        </w:rPr>
        <w:t>Jaunāko grupu bērniem, organizējot adaptāciju Izglītības iestādes pirmsskolas grupās, iespēju robežās, to nodrošina bez vecāku vai likumisko pārstāvju klātbūtnes, vienojoties par noteiktu bērna ierašanās un izņemšanas laiku. Ja nepieciešama vecāku vai</w:t>
      </w:r>
      <w:r w:rsidRPr="00D523A0">
        <w:rPr>
          <w:spacing w:val="50"/>
          <w:sz w:val="24"/>
        </w:rPr>
        <w:t xml:space="preserve"> </w:t>
      </w:r>
      <w:r w:rsidRPr="00D523A0">
        <w:rPr>
          <w:sz w:val="24"/>
        </w:rPr>
        <w:t>likumisko</w:t>
      </w:r>
      <w:r w:rsidRPr="00D523A0">
        <w:rPr>
          <w:spacing w:val="48"/>
          <w:sz w:val="24"/>
        </w:rPr>
        <w:t xml:space="preserve"> </w:t>
      </w:r>
      <w:r w:rsidRPr="00D523A0">
        <w:rPr>
          <w:sz w:val="24"/>
        </w:rPr>
        <w:t>pārstāvju</w:t>
      </w:r>
      <w:r w:rsidRPr="00D523A0">
        <w:rPr>
          <w:spacing w:val="51"/>
          <w:sz w:val="24"/>
        </w:rPr>
        <w:t xml:space="preserve"> </w:t>
      </w:r>
      <w:r w:rsidRPr="00D523A0">
        <w:rPr>
          <w:sz w:val="24"/>
        </w:rPr>
        <w:t>klātbūtne,</w:t>
      </w:r>
      <w:r w:rsidRPr="00D523A0">
        <w:rPr>
          <w:spacing w:val="49"/>
          <w:sz w:val="24"/>
        </w:rPr>
        <w:t xml:space="preserve"> </w:t>
      </w:r>
      <w:r w:rsidRPr="00D523A0">
        <w:rPr>
          <w:sz w:val="24"/>
        </w:rPr>
        <w:t>tad</w:t>
      </w:r>
      <w:r w:rsidRPr="00D523A0">
        <w:rPr>
          <w:spacing w:val="52"/>
          <w:sz w:val="24"/>
        </w:rPr>
        <w:t xml:space="preserve"> </w:t>
      </w:r>
      <w:r w:rsidRPr="00D523A0">
        <w:rPr>
          <w:sz w:val="24"/>
        </w:rPr>
        <w:t>Izglītības</w:t>
      </w:r>
      <w:r w:rsidRPr="00D523A0">
        <w:rPr>
          <w:spacing w:val="50"/>
          <w:sz w:val="24"/>
        </w:rPr>
        <w:t xml:space="preserve"> </w:t>
      </w:r>
      <w:r w:rsidRPr="00D523A0">
        <w:rPr>
          <w:sz w:val="24"/>
        </w:rPr>
        <w:t>iestāde</w:t>
      </w:r>
      <w:r w:rsidRPr="00D523A0">
        <w:rPr>
          <w:spacing w:val="49"/>
          <w:sz w:val="24"/>
        </w:rPr>
        <w:t xml:space="preserve"> </w:t>
      </w:r>
      <w:r w:rsidRPr="00D523A0">
        <w:rPr>
          <w:sz w:val="24"/>
        </w:rPr>
        <w:t>to</w:t>
      </w:r>
      <w:r w:rsidRPr="00D523A0">
        <w:rPr>
          <w:spacing w:val="50"/>
          <w:sz w:val="24"/>
        </w:rPr>
        <w:t xml:space="preserve"> </w:t>
      </w:r>
      <w:r w:rsidRPr="00D523A0">
        <w:rPr>
          <w:sz w:val="24"/>
        </w:rPr>
        <w:t>nodrošina</w:t>
      </w:r>
      <w:r w:rsidRPr="00D523A0">
        <w:rPr>
          <w:spacing w:val="47"/>
          <w:sz w:val="24"/>
        </w:rPr>
        <w:t xml:space="preserve"> </w:t>
      </w:r>
      <w:r w:rsidRPr="00D523A0">
        <w:rPr>
          <w:sz w:val="24"/>
        </w:rPr>
        <w:t>pēc</w:t>
      </w:r>
      <w:r w:rsidRPr="00D523A0">
        <w:rPr>
          <w:spacing w:val="49"/>
          <w:sz w:val="24"/>
        </w:rPr>
        <w:t xml:space="preserve"> </w:t>
      </w:r>
      <w:r w:rsidRPr="00D523A0">
        <w:rPr>
          <w:sz w:val="24"/>
        </w:rPr>
        <w:t>iespējas</w:t>
      </w:r>
    </w:p>
    <w:p w:rsidR="005E677F" w:rsidRPr="00D523A0" w:rsidRDefault="005E677F" w:rsidP="00157582">
      <w:pPr>
        <w:spacing w:line="360" w:lineRule="auto"/>
        <w:jc w:val="both"/>
        <w:rPr>
          <w:sz w:val="24"/>
        </w:rPr>
        <w:sectPr w:rsidR="005E677F" w:rsidRPr="00D523A0">
          <w:pgSz w:w="12240" w:h="15840"/>
          <w:pgMar w:top="1360" w:right="1320" w:bottom="280" w:left="1340" w:header="720" w:footer="720" w:gutter="0"/>
          <w:cols w:space="720"/>
        </w:sectPr>
      </w:pPr>
    </w:p>
    <w:p w:rsidR="005E677F" w:rsidRPr="00D523A0" w:rsidRDefault="009E6C42" w:rsidP="00157582">
      <w:pPr>
        <w:pStyle w:val="Pamatteksts"/>
        <w:spacing w:before="74" w:line="360" w:lineRule="auto"/>
        <w:ind w:right="118" w:firstLine="0"/>
      </w:pPr>
      <w:r w:rsidRPr="00D523A0">
        <w:lastRenderedPageBreak/>
        <w:t>nošķirti no citiem, piemēram, atsevišķā telpā. Atbildīgas pirmsskolas izglītības skolotājas.</w:t>
      </w:r>
    </w:p>
    <w:p w:rsidR="005E677F" w:rsidRPr="00D523A0" w:rsidRDefault="009E6C42" w:rsidP="00157582">
      <w:pPr>
        <w:pStyle w:val="Sarakstarindkopa"/>
        <w:numPr>
          <w:ilvl w:val="2"/>
          <w:numId w:val="3"/>
        </w:numPr>
        <w:tabs>
          <w:tab w:val="left" w:pos="1178"/>
        </w:tabs>
        <w:spacing w:before="1" w:line="360" w:lineRule="auto"/>
        <w:ind w:right="115"/>
        <w:rPr>
          <w:sz w:val="24"/>
        </w:rPr>
      </w:pPr>
      <w:r w:rsidRPr="00D523A0">
        <w:rPr>
          <w:sz w:val="24"/>
        </w:rPr>
        <w:t>Pēc iespējas gultas Izglītības iestādes pirmsskolas grupās izvietot tālāk vienu no otras. Bērnu guldināšanā, ja iespējams, ievēro principu – „galva pret kājām”. Atbildīgas pirmsskolas izglītības</w:t>
      </w:r>
      <w:r w:rsidRPr="00D523A0">
        <w:rPr>
          <w:spacing w:val="-2"/>
          <w:sz w:val="24"/>
        </w:rPr>
        <w:t xml:space="preserve"> </w:t>
      </w:r>
      <w:r w:rsidRPr="00D523A0">
        <w:rPr>
          <w:sz w:val="24"/>
        </w:rPr>
        <w:t>skolotājas.</w:t>
      </w:r>
    </w:p>
    <w:p w:rsidR="005E677F" w:rsidRPr="00D523A0" w:rsidRDefault="009E6C42" w:rsidP="00157582">
      <w:pPr>
        <w:pStyle w:val="Sarakstarindkopa"/>
        <w:numPr>
          <w:ilvl w:val="2"/>
          <w:numId w:val="3"/>
        </w:numPr>
        <w:tabs>
          <w:tab w:val="left" w:pos="1178"/>
        </w:tabs>
        <w:spacing w:line="360" w:lineRule="auto"/>
        <w:ind w:right="116"/>
        <w:rPr>
          <w:sz w:val="24"/>
        </w:rPr>
      </w:pPr>
      <w:r w:rsidRPr="00D523A0">
        <w:rPr>
          <w:sz w:val="24"/>
        </w:rPr>
        <w:t>Ēdināšanu organizē katrai bērnu grupai atsevišķi grupas telpā vai nodrošina, ka ēdamzālē vienlaicīgi ēd tikai viena grupa vai grupas nodalot vienu no</w:t>
      </w:r>
      <w:r w:rsidRPr="00D523A0">
        <w:rPr>
          <w:spacing w:val="-43"/>
          <w:sz w:val="24"/>
        </w:rPr>
        <w:t xml:space="preserve"> </w:t>
      </w:r>
      <w:r w:rsidRPr="00D523A0">
        <w:rPr>
          <w:sz w:val="24"/>
        </w:rPr>
        <w:t xml:space="preserve">otras. Atbildīgas pirmsskolas izglītības skolotājas, virtuves vadītāja </w:t>
      </w:r>
      <w:r w:rsidR="00EE722A" w:rsidRPr="00D523A0">
        <w:rPr>
          <w:sz w:val="24"/>
        </w:rPr>
        <w:t>Anita Rone</w:t>
      </w:r>
      <w:r w:rsidRPr="00D523A0">
        <w:rPr>
          <w:sz w:val="24"/>
        </w:rPr>
        <w:t>.</w:t>
      </w:r>
    </w:p>
    <w:p w:rsidR="005E677F" w:rsidRPr="00D523A0" w:rsidRDefault="009E6C42" w:rsidP="00157582">
      <w:pPr>
        <w:pStyle w:val="Sarakstarindkopa"/>
        <w:numPr>
          <w:ilvl w:val="2"/>
          <w:numId w:val="3"/>
        </w:numPr>
        <w:tabs>
          <w:tab w:val="left" w:pos="1178"/>
        </w:tabs>
        <w:spacing w:line="360" w:lineRule="auto"/>
        <w:ind w:right="113"/>
        <w:rPr>
          <w:sz w:val="24"/>
        </w:rPr>
      </w:pPr>
      <w:r w:rsidRPr="00D523A0">
        <w:rPr>
          <w:sz w:val="24"/>
        </w:rPr>
        <w:t>Pirmsskolas izglītības grupās pirmsskolas izglītības skolotājām izvērtēt koplietošanas priekšmetus</w:t>
      </w:r>
      <w:r w:rsidRPr="00D523A0">
        <w:rPr>
          <w:spacing w:val="-7"/>
          <w:sz w:val="24"/>
        </w:rPr>
        <w:t xml:space="preserve"> </w:t>
      </w:r>
      <w:r w:rsidRPr="00D523A0">
        <w:rPr>
          <w:sz w:val="24"/>
        </w:rPr>
        <w:t>un</w:t>
      </w:r>
      <w:r w:rsidRPr="00D523A0">
        <w:rPr>
          <w:spacing w:val="-7"/>
          <w:sz w:val="24"/>
        </w:rPr>
        <w:t xml:space="preserve"> </w:t>
      </w:r>
      <w:r w:rsidRPr="00D523A0">
        <w:rPr>
          <w:sz w:val="24"/>
        </w:rPr>
        <w:t>rotaļlietas</w:t>
      </w:r>
      <w:r w:rsidRPr="00D523A0">
        <w:rPr>
          <w:spacing w:val="-6"/>
          <w:sz w:val="24"/>
        </w:rPr>
        <w:t xml:space="preserve"> </w:t>
      </w:r>
      <w:r w:rsidRPr="00D523A0">
        <w:rPr>
          <w:sz w:val="24"/>
        </w:rPr>
        <w:t>grupas</w:t>
      </w:r>
      <w:r w:rsidRPr="00D523A0">
        <w:rPr>
          <w:spacing w:val="-7"/>
          <w:sz w:val="24"/>
        </w:rPr>
        <w:t xml:space="preserve"> </w:t>
      </w:r>
      <w:r w:rsidRPr="00D523A0">
        <w:rPr>
          <w:sz w:val="24"/>
        </w:rPr>
        <w:t>telpās</w:t>
      </w:r>
      <w:r w:rsidRPr="00D523A0">
        <w:rPr>
          <w:spacing w:val="-6"/>
          <w:sz w:val="24"/>
        </w:rPr>
        <w:t xml:space="preserve"> </w:t>
      </w:r>
      <w:r w:rsidRPr="00D523A0">
        <w:rPr>
          <w:sz w:val="24"/>
        </w:rPr>
        <w:t>un</w:t>
      </w:r>
      <w:r w:rsidRPr="00D523A0">
        <w:rPr>
          <w:spacing w:val="-7"/>
          <w:sz w:val="24"/>
        </w:rPr>
        <w:t xml:space="preserve"> </w:t>
      </w:r>
      <w:r w:rsidRPr="00D523A0">
        <w:rPr>
          <w:sz w:val="24"/>
        </w:rPr>
        <w:t>izņemt</w:t>
      </w:r>
      <w:r w:rsidRPr="00D523A0">
        <w:rPr>
          <w:spacing w:val="-8"/>
          <w:sz w:val="24"/>
        </w:rPr>
        <w:t xml:space="preserve"> </w:t>
      </w:r>
      <w:r w:rsidRPr="00D523A0">
        <w:rPr>
          <w:sz w:val="24"/>
        </w:rPr>
        <w:t>no</w:t>
      </w:r>
      <w:r w:rsidRPr="00D523A0">
        <w:rPr>
          <w:spacing w:val="-7"/>
          <w:sz w:val="24"/>
        </w:rPr>
        <w:t xml:space="preserve"> </w:t>
      </w:r>
      <w:r w:rsidRPr="00D523A0">
        <w:rPr>
          <w:sz w:val="24"/>
        </w:rPr>
        <w:t>aprites</w:t>
      </w:r>
      <w:r w:rsidRPr="00D523A0">
        <w:rPr>
          <w:spacing w:val="-7"/>
          <w:sz w:val="24"/>
        </w:rPr>
        <w:t xml:space="preserve"> </w:t>
      </w:r>
      <w:r w:rsidRPr="00D523A0">
        <w:rPr>
          <w:sz w:val="24"/>
        </w:rPr>
        <w:t>to,</w:t>
      </w:r>
      <w:r w:rsidRPr="00D523A0">
        <w:rPr>
          <w:spacing w:val="-6"/>
          <w:sz w:val="24"/>
        </w:rPr>
        <w:t xml:space="preserve"> </w:t>
      </w:r>
      <w:r w:rsidRPr="00D523A0">
        <w:rPr>
          <w:sz w:val="24"/>
        </w:rPr>
        <w:t>ko</w:t>
      </w:r>
      <w:r w:rsidRPr="00D523A0">
        <w:rPr>
          <w:spacing w:val="-7"/>
          <w:sz w:val="24"/>
        </w:rPr>
        <w:t xml:space="preserve"> </w:t>
      </w:r>
      <w:r w:rsidRPr="00D523A0">
        <w:rPr>
          <w:sz w:val="24"/>
        </w:rPr>
        <w:t>nevar</w:t>
      </w:r>
      <w:r w:rsidRPr="00D523A0">
        <w:rPr>
          <w:spacing w:val="-7"/>
          <w:sz w:val="24"/>
        </w:rPr>
        <w:t xml:space="preserve"> </w:t>
      </w:r>
      <w:r w:rsidRPr="00D523A0">
        <w:rPr>
          <w:sz w:val="24"/>
        </w:rPr>
        <w:t>regulāri</w:t>
      </w:r>
      <w:r w:rsidRPr="00D523A0">
        <w:rPr>
          <w:spacing w:val="-7"/>
          <w:sz w:val="24"/>
        </w:rPr>
        <w:t xml:space="preserve"> </w:t>
      </w:r>
      <w:r w:rsidRPr="00D523A0">
        <w:rPr>
          <w:sz w:val="24"/>
        </w:rPr>
        <w:t xml:space="preserve">katru dienu pienācīgi mazgāt un dezinficēt (pārsvarā attiecas uz tādām lietām, kuras bērni liek mutē vai citādi piesārņo ar elpceļu izdalījumiem). </w:t>
      </w:r>
    </w:p>
    <w:p w:rsidR="005E677F" w:rsidRPr="00D523A0" w:rsidRDefault="009E6C42" w:rsidP="00157582">
      <w:pPr>
        <w:pStyle w:val="Sarakstarindkopa"/>
        <w:numPr>
          <w:ilvl w:val="2"/>
          <w:numId w:val="3"/>
        </w:numPr>
        <w:tabs>
          <w:tab w:val="left" w:pos="1178"/>
        </w:tabs>
        <w:spacing w:line="360" w:lineRule="auto"/>
        <w:ind w:right="116"/>
        <w:rPr>
          <w:sz w:val="24"/>
        </w:rPr>
      </w:pPr>
      <w:r w:rsidRPr="00D523A0">
        <w:rPr>
          <w:sz w:val="24"/>
        </w:rPr>
        <w:t xml:space="preserve">Pirmsskolas izglītības grupās skolotāju palīgiem regulāri veikt rotaļlietu mazgāšanu, izmantojot mazgāšanas līdzekļus. Izglītības iestādē neizmantot mīkstās un citas rotaļlietas, kuras nav iespējams mazgāt, kā arī audzēkņi nenes uz Izglītības iestādi rotaļlietas no mājām. Atbildīgi pirmsskolas izglītības skolotāju palīgi un pirmsskolas izglītības skolotājas. </w:t>
      </w:r>
    </w:p>
    <w:p w:rsidR="005E677F" w:rsidRPr="00D523A0" w:rsidRDefault="009E6C42" w:rsidP="00157582">
      <w:pPr>
        <w:pStyle w:val="Sarakstarindkopa"/>
        <w:numPr>
          <w:ilvl w:val="2"/>
          <w:numId w:val="3"/>
        </w:numPr>
        <w:tabs>
          <w:tab w:val="left" w:pos="1178"/>
        </w:tabs>
        <w:spacing w:before="1"/>
        <w:rPr>
          <w:sz w:val="24"/>
        </w:rPr>
      </w:pPr>
      <w:r w:rsidRPr="00D523A0">
        <w:rPr>
          <w:sz w:val="24"/>
        </w:rPr>
        <w:t>Rotaļlietu dezinfekcija pirmsskolas izglītības grupās nav</w:t>
      </w:r>
      <w:r w:rsidRPr="00D523A0">
        <w:rPr>
          <w:spacing w:val="-3"/>
          <w:sz w:val="24"/>
        </w:rPr>
        <w:t xml:space="preserve"> </w:t>
      </w:r>
      <w:r w:rsidRPr="00D523A0">
        <w:rPr>
          <w:sz w:val="24"/>
        </w:rPr>
        <w:t>pieļaujama.</w:t>
      </w:r>
    </w:p>
    <w:p w:rsidR="005E677F" w:rsidRPr="00157582" w:rsidRDefault="009E6C42" w:rsidP="00157582">
      <w:pPr>
        <w:pStyle w:val="Virsraksts1"/>
        <w:numPr>
          <w:ilvl w:val="1"/>
          <w:numId w:val="3"/>
        </w:numPr>
        <w:tabs>
          <w:tab w:val="left" w:pos="1178"/>
        </w:tabs>
        <w:spacing w:before="142" w:line="360" w:lineRule="auto"/>
        <w:ind w:right="115"/>
        <w:rPr>
          <w:b w:val="0"/>
        </w:rPr>
      </w:pPr>
      <w:r w:rsidRPr="00157582">
        <w:rPr>
          <w:b w:val="0"/>
        </w:rPr>
        <w:t xml:space="preserve">Izglītojamo vecākiem vai likumiskajiem pārstāvjiem un citām personām apmeklējuma laikā jāievēro vispārējie piesardzības pasākumi – </w:t>
      </w:r>
      <w:proofErr w:type="spellStart"/>
      <w:r w:rsidRPr="00157582">
        <w:rPr>
          <w:b w:val="0"/>
        </w:rPr>
        <w:t>distancēšanās</w:t>
      </w:r>
      <w:proofErr w:type="spellEnd"/>
      <w:r w:rsidRPr="00157582">
        <w:rPr>
          <w:b w:val="0"/>
        </w:rPr>
        <w:t xml:space="preserve"> un roku</w:t>
      </w:r>
      <w:r w:rsidRPr="00157582">
        <w:rPr>
          <w:b w:val="0"/>
          <w:spacing w:val="-1"/>
        </w:rPr>
        <w:t xml:space="preserve"> </w:t>
      </w:r>
      <w:r w:rsidRPr="00157582">
        <w:rPr>
          <w:b w:val="0"/>
        </w:rPr>
        <w:t>dezinficēšana.</w:t>
      </w:r>
    </w:p>
    <w:p w:rsidR="002B6F6C" w:rsidRPr="00157582" w:rsidRDefault="00157582" w:rsidP="00157582">
      <w:pPr>
        <w:pStyle w:val="Virsraksts1"/>
        <w:numPr>
          <w:ilvl w:val="1"/>
          <w:numId w:val="3"/>
        </w:numPr>
        <w:tabs>
          <w:tab w:val="left" w:pos="1178"/>
        </w:tabs>
        <w:spacing w:before="142" w:line="360" w:lineRule="auto"/>
        <w:ind w:right="115"/>
        <w:rPr>
          <w:b w:val="0"/>
          <w:u w:val="none"/>
        </w:rPr>
      </w:pPr>
      <w:r w:rsidRPr="00157582">
        <w:rPr>
          <w:b w:val="0"/>
          <w:u w:val="none"/>
        </w:rPr>
        <w:t>Ar šo kārtību tie iepazīstināti darbinieki, izglītojamie, izglītojamo vecāku un likumiskie pārstāvji</w:t>
      </w:r>
      <w:r>
        <w:rPr>
          <w:b w:val="0"/>
          <w:u w:val="none"/>
        </w:rPr>
        <w:t>.</w:t>
      </w:r>
    </w:p>
    <w:p w:rsidR="005E677F" w:rsidRPr="00D523A0" w:rsidRDefault="005E677F" w:rsidP="00157582">
      <w:pPr>
        <w:pStyle w:val="Pamatteksts"/>
        <w:ind w:left="0" w:firstLine="0"/>
        <w:rPr>
          <w:b/>
          <w:sz w:val="20"/>
        </w:rPr>
      </w:pPr>
    </w:p>
    <w:p w:rsidR="005E677F" w:rsidRPr="00D523A0" w:rsidRDefault="005E677F">
      <w:pPr>
        <w:pStyle w:val="Pamatteksts"/>
        <w:ind w:left="0" w:firstLine="0"/>
        <w:jc w:val="left"/>
        <w:rPr>
          <w:b/>
          <w:sz w:val="20"/>
        </w:rPr>
      </w:pPr>
    </w:p>
    <w:p w:rsidR="005E677F" w:rsidRPr="00D523A0" w:rsidRDefault="005E677F">
      <w:pPr>
        <w:pStyle w:val="Pamatteksts"/>
        <w:ind w:left="0" w:firstLine="0"/>
        <w:jc w:val="left"/>
        <w:rPr>
          <w:b/>
          <w:sz w:val="20"/>
        </w:rPr>
      </w:pPr>
    </w:p>
    <w:p w:rsidR="005E677F" w:rsidRPr="00D523A0" w:rsidRDefault="005E677F">
      <w:pPr>
        <w:pStyle w:val="Pamatteksts"/>
        <w:ind w:left="0" w:firstLine="0"/>
        <w:jc w:val="left"/>
        <w:rPr>
          <w:b/>
          <w:sz w:val="20"/>
        </w:rPr>
      </w:pPr>
    </w:p>
    <w:p w:rsidR="005E677F" w:rsidRPr="00D523A0" w:rsidRDefault="005E677F">
      <w:pPr>
        <w:pStyle w:val="Pamatteksts"/>
        <w:ind w:left="0" w:firstLine="0"/>
        <w:jc w:val="left"/>
        <w:rPr>
          <w:b/>
          <w:sz w:val="20"/>
        </w:rPr>
      </w:pPr>
    </w:p>
    <w:p w:rsidR="005E677F" w:rsidRPr="00D523A0" w:rsidRDefault="005E677F">
      <w:pPr>
        <w:pStyle w:val="Pamatteksts"/>
        <w:ind w:left="0" w:firstLine="0"/>
        <w:jc w:val="left"/>
        <w:rPr>
          <w:b/>
          <w:sz w:val="20"/>
        </w:rPr>
      </w:pPr>
    </w:p>
    <w:p w:rsidR="005E677F" w:rsidRPr="00D523A0" w:rsidRDefault="005E677F">
      <w:pPr>
        <w:pStyle w:val="Pamatteksts"/>
        <w:spacing w:before="8"/>
        <w:ind w:left="0" w:firstLine="0"/>
        <w:jc w:val="left"/>
        <w:rPr>
          <w:b/>
          <w:sz w:val="18"/>
        </w:rPr>
      </w:pPr>
    </w:p>
    <w:p w:rsidR="0004100C" w:rsidRPr="00D523A0" w:rsidRDefault="0004100C">
      <w:pPr>
        <w:pStyle w:val="Pamatteksts"/>
        <w:spacing w:before="90" w:line="360" w:lineRule="auto"/>
        <w:ind w:left="100" w:right="4534" w:firstLine="0"/>
        <w:jc w:val="left"/>
      </w:pPr>
      <w:r w:rsidRPr="00D523A0">
        <w:t>Nīkrāces pamatskolas</w:t>
      </w:r>
      <w:r w:rsidR="009E6C42" w:rsidRPr="00D523A0">
        <w:t xml:space="preserve"> direktore </w:t>
      </w:r>
      <w:r w:rsidRPr="00D523A0">
        <w:t xml:space="preserve">Anita </w:t>
      </w:r>
      <w:proofErr w:type="spellStart"/>
      <w:r w:rsidRPr="00D523A0">
        <w:t>Sebeža</w:t>
      </w:r>
      <w:proofErr w:type="spellEnd"/>
    </w:p>
    <w:p w:rsidR="005E677F" w:rsidRPr="00D523A0" w:rsidRDefault="005E677F">
      <w:pPr>
        <w:pStyle w:val="Pamatteksts"/>
        <w:spacing w:before="90" w:line="360" w:lineRule="auto"/>
        <w:ind w:left="100" w:right="4534" w:firstLine="0"/>
        <w:jc w:val="left"/>
      </w:pPr>
    </w:p>
    <w:sectPr w:rsidR="005E677F" w:rsidRPr="00D523A0">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91F11"/>
    <w:multiLevelType w:val="multilevel"/>
    <w:tmpl w:val="6616D096"/>
    <w:lvl w:ilvl="0">
      <w:start w:val="32"/>
      <w:numFmt w:val="decimal"/>
      <w:lvlText w:val="%1."/>
      <w:lvlJc w:val="left"/>
      <w:pPr>
        <w:ind w:left="100" w:hanging="442"/>
      </w:pPr>
      <w:rPr>
        <w:rFonts w:ascii="Times New Roman" w:eastAsia="Times New Roman" w:hAnsi="Times New Roman" w:cs="Times New Roman" w:hint="default"/>
        <w:color w:val="414142"/>
        <w:w w:val="100"/>
        <w:sz w:val="24"/>
        <w:szCs w:val="24"/>
        <w:lang w:val="lv-LV" w:eastAsia="en-US" w:bidi="ar-SA"/>
      </w:rPr>
    </w:lvl>
    <w:lvl w:ilvl="1">
      <w:start w:val="1"/>
      <w:numFmt w:val="decimal"/>
      <w:lvlText w:val="%2."/>
      <w:lvlJc w:val="left"/>
      <w:pPr>
        <w:ind w:left="1178" w:hanging="720"/>
      </w:pPr>
      <w:rPr>
        <w:rFonts w:hint="default"/>
        <w:w w:val="100"/>
        <w:lang w:val="lv-LV" w:eastAsia="en-US" w:bidi="ar-SA"/>
      </w:rPr>
    </w:lvl>
    <w:lvl w:ilvl="2">
      <w:start w:val="1"/>
      <w:numFmt w:val="decimal"/>
      <w:lvlText w:val="%2.%3."/>
      <w:lvlJc w:val="left"/>
      <w:pPr>
        <w:ind w:left="1178" w:hanging="720"/>
      </w:pPr>
      <w:rPr>
        <w:rFonts w:hint="default"/>
        <w:w w:val="100"/>
        <w:lang w:val="lv-LV" w:eastAsia="en-US" w:bidi="ar-SA"/>
      </w:rPr>
    </w:lvl>
    <w:lvl w:ilvl="3">
      <w:start w:val="1"/>
      <w:numFmt w:val="decimal"/>
      <w:lvlText w:val="%2.%3.%4."/>
      <w:lvlJc w:val="left"/>
      <w:pPr>
        <w:ind w:left="1178" w:hanging="720"/>
      </w:pPr>
      <w:rPr>
        <w:rFonts w:hint="default"/>
        <w:w w:val="100"/>
        <w:lang w:val="lv-LV" w:eastAsia="en-US" w:bidi="ar-SA"/>
      </w:rPr>
    </w:lvl>
    <w:lvl w:ilvl="4">
      <w:start w:val="1"/>
      <w:numFmt w:val="decimal"/>
      <w:lvlText w:val="%2.%3.%4.%5."/>
      <w:lvlJc w:val="left"/>
      <w:pPr>
        <w:ind w:left="458" w:hanging="720"/>
      </w:pPr>
      <w:rPr>
        <w:rFonts w:ascii="Times New Roman" w:eastAsia="Times New Roman" w:hAnsi="Times New Roman" w:cs="Times New Roman" w:hint="default"/>
        <w:spacing w:val="-1"/>
        <w:w w:val="100"/>
        <w:sz w:val="22"/>
        <w:szCs w:val="22"/>
        <w:lang w:val="lv-LV" w:eastAsia="en-US" w:bidi="ar-SA"/>
      </w:rPr>
    </w:lvl>
    <w:lvl w:ilvl="5">
      <w:numFmt w:val="bullet"/>
      <w:lvlText w:val="•"/>
      <w:lvlJc w:val="left"/>
      <w:pPr>
        <w:ind w:left="4330" w:hanging="720"/>
      </w:pPr>
      <w:rPr>
        <w:rFonts w:hint="default"/>
        <w:lang w:val="lv-LV" w:eastAsia="en-US" w:bidi="ar-SA"/>
      </w:rPr>
    </w:lvl>
    <w:lvl w:ilvl="6">
      <w:numFmt w:val="bullet"/>
      <w:lvlText w:val="•"/>
      <w:lvlJc w:val="left"/>
      <w:pPr>
        <w:ind w:left="5380" w:hanging="720"/>
      </w:pPr>
      <w:rPr>
        <w:rFonts w:hint="default"/>
        <w:lang w:val="lv-LV" w:eastAsia="en-US" w:bidi="ar-SA"/>
      </w:rPr>
    </w:lvl>
    <w:lvl w:ilvl="7">
      <w:numFmt w:val="bullet"/>
      <w:lvlText w:val="•"/>
      <w:lvlJc w:val="left"/>
      <w:pPr>
        <w:ind w:left="6430" w:hanging="720"/>
      </w:pPr>
      <w:rPr>
        <w:rFonts w:hint="default"/>
        <w:lang w:val="lv-LV" w:eastAsia="en-US" w:bidi="ar-SA"/>
      </w:rPr>
    </w:lvl>
    <w:lvl w:ilvl="8">
      <w:numFmt w:val="bullet"/>
      <w:lvlText w:val="•"/>
      <w:lvlJc w:val="left"/>
      <w:pPr>
        <w:ind w:left="7480" w:hanging="720"/>
      </w:pPr>
      <w:rPr>
        <w:rFonts w:hint="default"/>
        <w:lang w:val="lv-LV" w:eastAsia="en-US" w:bidi="ar-SA"/>
      </w:rPr>
    </w:lvl>
  </w:abstractNum>
  <w:abstractNum w:abstractNumId="1" w15:restartNumberingAfterBreak="0">
    <w:nsid w:val="4B73460F"/>
    <w:multiLevelType w:val="multilevel"/>
    <w:tmpl w:val="BEE044D2"/>
    <w:lvl w:ilvl="0">
      <w:start w:val="7"/>
      <w:numFmt w:val="decimal"/>
      <w:lvlText w:val="%1"/>
      <w:lvlJc w:val="left"/>
      <w:pPr>
        <w:ind w:left="820" w:hanging="720"/>
      </w:pPr>
      <w:rPr>
        <w:rFonts w:hint="default"/>
        <w:lang w:val="lv-LV" w:eastAsia="en-US" w:bidi="ar-SA"/>
      </w:rPr>
    </w:lvl>
    <w:lvl w:ilvl="1">
      <w:start w:val="1"/>
      <w:numFmt w:val="decimal"/>
      <w:lvlText w:val="%1.%2."/>
      <w:lvlJc w:val="left"/>
      <w:pPr>
        <w:ind w:left="820" w:hanging="720"/>
        <w:jc w:val="righ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572" w:hanging="720"/>
      </w:pPr>
      <w:rPr>
        <w:rFonts w:hint="default"/>
        <w:lang w:val="lv-LV" w:eastAsia="en-US" w:bidi="ar-SA"/>
      </w:rPr>
    </w:lvl>
    <w:lvl w:ilvl="3">
      <w:numFmt w:val="bullet"/>
      <w:lvlText w:val="•"/>
      <w:lvlJc w:val="left"/>
      <w:pPr>
        <w:ind w:left="3448" w:hanging="720"/>
      </w:pPr>
      <w:rPr>
        <w:rFonts w:hint="default"/>
        <w:lang w:val="lv-LV" w:eastAsia="en-US" w:bidi="ar-SA"/>
      </w:rPr>
    </w:lvl>
    <w:lvl w:ilvl="4">
      <w:numFmt w:val="bullet"/>
      <w:lvlText w:val="•"/>
      <w:lvlJc w:val="left"/>
      <w:pPr>
        <w:ind w:left="4324" w:hanging="720"/>
      </w:pPr>
      <w:rPr>
        <w:rFonts w:hint="default"/>
        <w:lang w:val="lv-LV" w:eastAsia="en-US" w:bidi="ar-SA"/>
      </w:rPr>
    </w:lvl>
    <w:lvl w:ilvl="5">
      <w:numFmt w:val="bullet"/>
      <w:lvlText w:val="•"/>
      <w:lvlJc w:val="left"/>
      <w:pPr>
        <w:ind w:left="5200" w:hanging="720"/>
      </w:pPr>
      <w:rPr>
        <w:rFonts w:hint="default"/>
        <w:lang w:val="lv-LV" w:eastAsia="en-US" w:bidi="ar-SA"/>
      </w:rPr>
    </w:lvl>
    <w:lvl w:ilvl="6">
      <w:numFmt w:val="bullet"/>
      <w:lvlText w:val="•"/>
      <w:lvlJc w:val="left"/>
      <w:pPr>
        <w:ind w:left="6076" w:hanging="720"/>
      </w:pPr>
      <w:rPr>
        <w:rFonts w:hint="default"/>
        <w:lang w:val="lv-LV" w:eastAsia="en-US" w:bidi="ar-SA"/>
      </w:rPr>
    </w:lvl>
    <w:lvl w:ilvl="7">
      <w:numFmt w:val="bullet"/>
      <w:lvlText w:val="•"/>
      <w:lvlJc w:val="left"/>
      <w:pPr>
        <w:ind w:left="6952" w:hanging="720"/>
      </w:pPr>
      <w:rPr>
        <w:rFonts w:hint="default"/>
        <w:lang w:val="lv-LV" w:eastAsia="en-US" w:bidi="ar-SA"/>
      </w:rPr>
    </w:lvl>
    <w:lvl w:ilvl="8">
      <w:numFmt w:val="bullet"/>
      <w:lvlText w:val="•"/>
      <w:lvlJc w:val="left"/>
      <w:pPr>
        <w:ind w:left="7828" w:hanging="720"/>
      </w:pPr>
      <w:rPr>
        <w:rFonts w:hint="default"/>
        <w:lang w:val="lv-LV" w:eastAsia="en-US" w:bidi="ar-SA"/>
      </w:rPr>
    </w:lvl>
  </w:abstractNum>
  <w:abstractNum w:abstractNumId="2" w15:restartNumberingAfterBreak="0">
    <w:nsid w:val="62EB2FFC"/>
    <w:multiLevelType w:val="multilevel"/>
    <w:tmpl w:val="AA7CF1C2"/>
    <w:lvl w:ilvl="0">
      <w:start w:val="4"/>
      <w:numFmt w:val="decimal"/>
      <w:lvlText w:val="%1"/>
      <w:lvlJc w:val="left"/>
      <w:pPr>
        <w:ind w:left="1178" w:hanging="721"/>
      </w:pPr>
      <w:rPr>
        <w:rFonts w:hint="default"/>
        <w:lang w:val="lv-LV" w:eastAsia="en-US" w:bidi="ar-SA"/>
      </w:rPr>
    </w:lvl>
    <w:lvl w:ilvl="1">
      <w:start w:val="3"/>
      <w:numFmt w:val="decimal"/>
      <w:lvlText w:val="%1.%2"/>
      <w:lvlJc w:val="left"/>
      <w:pPr>
        <w:ind w:left="1178" w:hanging="721"/>
      </w:pPr>
      <w:rPr>
        <w:rFonts w:hint="default"/>
        <w:lang w:val="lv-LV" w:eastAsia="en-US" w:bidi="ar-SA"/>
      </w:rPr>
    </w:lvl>
    <w:lvl w:ilvl="2">
      <w:start w:val="3"/>
      <w:numFmt w:val="decimal"/>
      <w:lvlText w:val="%1.%2.%3"/>
      <w:lvlJc w:val="left"/>
      <w:pPr>
        <w:ind w:left="1178" w:hanging="721"/>
      </w:pPr>
      <w:rPr>
        <w:rFonts w:hint="default"/>
        <w:lang w:val="lv-LV" w:eastAsia="en-US" w:bidi="ar-SA"/>
      </w:rPr>
    </w:lvl>
    <w:lvl w:ilvl="3">
      <w:start w:val="3"/>
      <w:numFmt w:val="decimal"/>
      <w:lvlText w:val="%1.%2.%3.%4."/>
      <w:lvlJc w:val="left"/>
      <w:pPr>
        <w:ind w:left="1178" w:hanging="721"/>
      </w:pPr>
      <w:rPr>
        <w:rFonts w:ascii="Times New Roman" w:eastAsia="Times New Roman" w:hAnsi="Times New Roman" w:cs="Times New Roman" w:hint="default"/>
        <w:spacing w:val="-1"/>
        <w:w w:val="100"/>
        <w:sz w:val="22"/>
        <w:szCs w:val="22"/>
        <w:lang w:val="lv-LV" w:eastAsia="en-US" w:bidi="ar-SA"/>
      </w:rPr>
    </w:lvl>
    <w:lvl w:ilvl="4">
      <w:numFmt w:val="bullet"/>
      <w:lvlText w:val="•"/>
      <w:lvlJc w:val="left"/>
      <w:pPr>
        <w:ind w:left="4540" w:hanging="721"/>
      </w:pPr>
      <w:rPr>
        <w:rFonts w:hint="default"/>
        <w:lang w:val="lv-LV" w:eastAsia="en-US" w:bidi="ar-SA"/>
      </w:rPr>
    </w:lvl>
    <w:lvl w:ilvl="5">
      <w:numFmt w:val="bullet"/>
      <w:lvlText w:val="•"/>
      <w:lvlJc w:val="left"/>
      <w:pPr>
        <w:ind w:left="5380" w:hanging="721"/>
      </w:pPr>
      <w:rPr>
        <w:rFonts w:hint="default"/>
        <w:lang w:val="lv-LV" w:eastAsia="en-US" w:bidi="ar-SA"/>
      </w:rPr>
    </w:lvl>
    <w:lvl w:ilvl="6">
      <w:numFmt w:val="bullet"/>
      <w:lvlText w:val="•"/>
      <w:lvlJc w:val="left"/>
      <w:pPr>
        <w:ind w:left="6220" w:hanging="721"/>
      </w:pPr>
      <w:rPr>
        <w:rFonts w:hint="default"/>
        <w:lang w:val="lv-LV" w:eastAsia="en-US" w:bidi="ar-SA"/>
      </w:rPr>
    </w:lvl>
    <w:lvl w:ilvl="7">
      <w:numFmt w:val="bullet"/>
      <w:lvlText w:val="•"/>
      <w:lvlJc w:val="left"/>
      <w:pPr>
        <w:ind w:left="7060" w:hanging="721"/>
      </w:pPr>
      <w:rPr>
        <w:rFonts w:hint="default"/>
        <w:lang w:val="lv-LV" w:eastAsia="en-US" w:bidi="ar-SA"/>
      </w:rPr>
    </w:lvl>
    <w:lvl w:ilvl="8">
      <w:numFmt w:val="bullet"/>
      <w:lvlText w:val="•"/>
      <w:lvlJc w:val="left"/>
      <w:pPr>
        <w:ind w:left="7900" w:hanging="721"/>
      </w:pPr>
      <w:rPr>
        <w:rFonts w:hint="default"/>
        <w:lang w:val="lv-LV"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7F"/>
    <w:rsid w:val="0004100C"/>
    <w:rsid w:val="000C3EA4"/>
    <w:rsid w:val="000D3F48"/>
    <w:rsid w:val="00157582"/>
    <w:rsid w:val="001B6069"/>
    <w:rsid w:val="002B6F6C"/>
    <w:rsid w:val="005E677F"/>
    <w:rsid w:val="009E6C42"/>
    <w:rsid w:val="00A560EB"/>
    <w:rsid w:val="00A8783B"/>
    <w:rsid w:val="00AB0292"/>
    <w:rsid w:val="00BA2298"/>
    <w:rsid w:val="00D523A0"/>
    <w:rsid w:val="00D90775"/>
    <w:rsid w:val="00E3174C"/>
    <w:rsid w:val="00ED27F8"/>
    <w:rsid w:val="00EE722A"/>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FC1EB-50A0-4D69-BAFD-BDB175F3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spacing w:before="5"/>
      <w:ind w:left="1178" w:hanging="720"/>
      <w:jc w:val="both"/>
      <w:outlineLvl w:val="0"/>
    </w:pPr>
    <w:rPr>
      <w:b/>
      <w:bCs/>
      <w:sz w:val="24"/>
      <w:szCs w:val="24"/>
      <w:u w:val="single" w:color="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1178" w:hanging="720"/>
      <w:jc w:val="both"/>
    </w:pPr>
    <w:rPr>
      <w:sz w:val="24"/>
      <w:szCs w:val="24"/>
    </w:rPr>
  </w:style>
  <w:style w:type="paragraph" w:styleId="Nosaukums">
    <w:name w:val="Title"/>
    <w:basedOn w:val="Parasts"/>
    <w:uiPriority w:val="10"/>
    <w:qFormat/>
    <w:pPr>
      <w:spacing w:before="78"/>
      <w:ind w:left="261" w:right="281"/>
      <w:jc w:val="center"/>
    </w:pPr>
    <w:rPr>
      <w:b/>
      <w:bCs/>
      <w:sz w:val="28"/>
      <w:szCs w:val="28"/>
    </w:rPr>
  </w:style>
  <w:style w:type="paragraph" w:styleId="Sarakstarindkopa">
    <w:name w:val="List Paragraph"/>
    <w:basedOn w:val="Parasts"/>
    <w:uiPriority w:val="1"/>
    <w:qFormat/>
    <w:pPr>
      <w:ind w:left="1178" w:hanging="72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157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kvd@ikvd.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kc.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a.arajuma@gmail.com" TargetMode="External"/><Relationship Id="rId11" Type="http://schemas.openxmlformats.org/officeDocument/2006/relationships/hyperlink" Target="https://www.spkc.gov.lv/lv/tirisana-un-dezinfekcija" TargetMode="External"/><Relationship Id="rId5" Type="http://schemas.openxmlformats.org/officeDocument/2006/relationships/hyperlink" Target="mailto:asebeza@inbox.lv" TargetMode="External"/><Relationship Id="rId10" Type="http://schemas.openxmlformats.org/officeDocument/2006/relationships/hyperlink" Target="http://www.youtube.com/watch?v=vDlFPEoCnRo&amp;feature=youtu.be)" TargetMode="External"/><Relationship Id="rId4" Type="http://schemas.openxmlformats.org/officeDocument/2006/relationships/webSettings" Target="webSettings.xml"/><Relationship Id="rId9" Type="http://schemas.openxmlformats.org/officeDocument/2006/relationships/hyperlink" Target="http://www.youtube.com/watch?v=vDlFPEoCnRo&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9029</Words>
  <Characters>5147</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dc:creator>
  <cp:lastModifiedBy>Iveta</cp:lastModifiedBy>
  <cp:revision>2</cp:revision>
  <dcterms:created xsi:type="dcterms:W3CDTF">2020-08-29T08:08:00Z</dcterms:created>
  <dcterms:modified xsi:type="dcterms:W3CDTF">2020-08-29T08:08:00Z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Microsoft® Word 2016</vt:lpwstr>
  </property>
  <property fmtid="{D5CDD505-2E9C-101B-9397-08002B2CF9AE}" pid="4" name="LastSaved">
    <vt:filetime>2020-08-24T00:00:00Z</vt:filetime>
  </property>
</Properties>
</file>