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aukums"/>
        <w:spacing w:before="68" w:after="0"/>
        <w:rPr/>
      </w:pPr>
      <w:r>
        <w:rPr/>
        <w:t>Skrundas svētku zolītes turnīrs</w:t>
      </w:r>
      <w:r>
        <w:rPr>
          <w:spacing w:val="79"/>
        </w:rPr>
        <w:t xml:space="preserve"> </w:t>
      </w:r>
      <w:r>
        <w:rPr/>
        <w:t>2024.</w:t>
      </w:r>
    </w:p>
    <w:p>
      <w:pPr>
        <w:pStyle w:val="Pamatteksts"/>
        <w:spacing w:before="4" w:after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Normal"/>
        <w:spacing w:before="1" w:after="0"/>
        <w:ind w:left="2371" w:right="2179" w:hanging="0"/>
        <w:jc w:val="center"/>
        <w:rPr>
          <w:sz w:val="28"/>
        </w:rPr>
      </w:pPr>
      <w:r>
        <w:rPr>
          <w:sz w:val="28"/>
        </w:rPr>
        <w:t>Sacensību nolikums.</w:t>
      </w:r>
    </w:p>
    <w:p>
      <w:pPr>
        <w:pStyle w:val="Pamatteksts"/>
        <w:rPr>
          <w:sz w:val="20"/>
        </w:rPr>
      </w:pPr>
      <w:r>
        <w:rPr>
          <w:sz w:val="20"/>
        </w:rPr>
      </w:r>
    </w:p>
    <w:p>
      <w:pPr>
        <w:pStyle w:val="Pamatteksts"/>
        <w:rPr>
          <w:sz w:val="20"/>
        </w:rPr>
      </w:pPr>
      <w:r>
        <w:rPr>
          <w:sz w:val="20"/>
        </w:rPr>
      </w:r>
    </w:p>
    <w:p>
      <w:pPr>
        <w:pStyle w:val="Pamatteksts"/>
        <w:spacing w:before="3" w:after="0"/>
        <w:rPr>
          <w:sz w:val="29"/>
        </w:rPr>
      </w:pPr>
      <w:r>
        <w:rPr>
          <w:sz w:val="29"/>
        </w:rPr>
      </w:r>
    </w:p>
    <w:p>
      <w:pPr>
        <w:pStyle w:val="Virsraksts1"/>
        <w:spacing w:before="90" w:after="0"/>
        <w:ind w:left="100" w:right="0" w:hanging="0"/>
        <w:rPr/>
      </w:pPr>
      <w:r>
        <w:rPr/>
        <w:t>1.MĒRĶIS</w:t>
      </w:r>
    </w:p>
    <w:p>
      <w:pPr>
        <w:pStyle w:val="Pamatteksts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Pamatteksts"/>
        <w:spacing w:lineRule="auto" w:line="487"/>
        <w:ind w:left="100" w:right="4258" w:hanging="0"/>
        <w:rPr/>
      </w:pPr>
      <w:r>
        <w:rPr/>
        <w:t>1.1.</w:t>
      </w:r>
      <w:r>
        <w:rPr>
          <w:color w:val="808080"/>
        </w:rPr>
        <w:t>.</w:t>
      </w:r>
      <w:r>
        <w:rPr/>
        <w:t xml:space="preserve">Noskaidrot spēcīgāko zolītes spēlētāju 1.2.Popularizēt zoles spēli </w:t>
      </w:r>
      <w:r>
        <w:rPr/>
        <w:t>Kuldīgas</w:t>
      </w:r>
      <w:r>
        <w:rPr/>
        <w:t xml:space="preserve"> </w:t>
      </w:r>
      <w:r>
        <w:rPr>
          <w:spacing w:val="-3"/>
        </w:rPr>
        <w:t xml:space="preserve">novadā, </w:t>
      </w:r>
      <w:r>
        <w:rPr>
          <w:spacing w:val="-3"/>
        </w:rPr>
        <w:t>Skrundā</w:t>
      </w:r>
      <w:r>
        <w:rPr>
          <w:spacing w:val="-3"/>
        </w:rPr>
        <w:t xml:space="preserve">. </w:t>
      </w:r>
      <w:r>
        <w:rPr>
          <w:b/>
        </w:rPr>
        <w:t>2.VADĪBA</w:t>
      </w:r>
    </w:p>
    <w:p>
      <w:pPr>
        <w:pStyle w:val="Pamatteksts"/>
        <w:spacing w:lineRule="exact" w:line="264"/>
        <w:ind w:left="100" w:right="0" w:hanging="0"/>
        <w:rPr/>
      </w:pPr>
      <w:r>
        <w:rPr/>
        <w:t>2.1. Turnīru organizē Skrundas sporta organizator</w:t>
      </w:r>
      <w:r>
        <w:rPr/>
        <w:t>s – Kārlis Kliemanis</w:t>
      </w:r>
    </w:p>
    <w:p>
      <w:pPr>
        <w:pStyle w:val="Pamatteksts"/>
        <w:spacing w:before="9" w:after="0"/>
        <w:rPr/>
      </w:pPr>
      <w:r>
        <w:rPr/>
      </w:r>
    </w:p>
    <w:p>
      <w:pPr>
        <w:pStyle w:val="Virsraksts1"/>
        <w:numPr>
          <w:ilvl w:val="0"/>
          <w:numId w:val="1"/>
        </w:numPr>
        <w:tabs>
          <w:tab w:val="clear" w:pos="720"/>
          <w:tab w:val="left" w:pos="281" w:leader="none"/>
        </w:tabs>
        <w:spacing w:lineRule="auto" w:line="240" w:before="1" w:after="0"/>
        <w:ind w:left="281" w:right="0" w:hanging="181"/>
        <w:jc w:val="left"/>
        <w:rPr/>
      </w:pPr>
      <w:r>
        <w:rPr/>
        <w:t>LAIKS un</w:t>
      </w:r>
      <w:r>
        <w:rPr>
          <w:spacing w:val="-1"/>
        </w:rPr>
        <w:t xml:space="preserve"> </w:t>
      </w:r>
      <w:r>
        <w:rPr/>
        <w:t>VIETA</w:t>
      </w:r>
    </w:p>
    <w:p>
      <w:pPr>
        <w:pStyle w:val="Pamatteksts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1" w:leader="none"/>
        </w:tabs>
        <w:spacing w:lineRule="auto" w:line="240" w:before="0" w:after="0"/>
        <w:ind w:left="520" w:right="0" w:hanging="421"/>
        <w:jc w:val="left"/>
        <w:rPr/>
      </w:pPr>
      <w:r>
        <w:rPr>
          <w:sz w:val="24"/>
        </w:rPr>
        <w:t>Sacensības notiek 2024 .gada 11.maijā pl. 11:00 Skrundā, Skrundas pilskalna teritorijā.</w:t>
      </w:r>
    </w:p>
    <w:p>
      <w:pPr>
        <w:pStyle w:val="Pamatteksts"/>
        <w:spacing w:before="10" w:after="0"/>
        <w:rPr/>
      </w:pPr>
      <w:r>
        <w:rPr/>
      </w:r>
    </w:p>
    <w:p>
      <w:pPr>
        <w:pStyle w:val="Virsraksts1"/>
        <w:numPr>
          <w:ilvl w:val="0"/>
          <w:numId w:val="1"/>
        </w:numPr>
        <w:tabs>
          <w:tab w:val="clear" w:pos="720"/>
          <w:tab w:val="left" w:pos="281" w:leader="none"/>
        </w:tabs>
        <w:spacing w:lineRule="auto" w:line="240" w:before="0" w:after="0"/>
        <w:ind w:left="281" w:right="0" w:hanging="181"/>
        <w:jc w:val="left"/>
        <w:rPr/>
      </w:pPr>
      <w:r>
        <w:rPr/>
        <w:t>DALĪBNIEKI</w:t>
      </w:r>
    </w:p>
    <w:p>
      <w:pPr>
        <w:pStyle w:val="Pamatteksts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61" w:leader="none"/>
        </w:tabs>
        <w:spacing w:lineRule="auto" w:line="360" w:before="0" w:after="0"/>
        <w:ind w:left="100" w:right="103" w:hanging="0"/>
        <w:jc w:val="left"/>
        <w:rPr>
          <w:sz w:val="24"/>
        </w:rPr>
      </w:pPr>
      <w:r>
        <w:rPr>
          <w:sz w:val="24"/>
        </w:rPr>
        <w:t>Turnīrā drīkst piedalīties ikviens, kurš sasniedzis 18 gadu vecumu, izprot spēles gaitu un</w:t>
      </w:r>
      <w:r>
        <w:rPr>
          <w:spacing w:val="-23"/>
          <w:sz w:val="24"/>
        </w:rPr>
        <w:t xml:space="preserve"> </w:t>
      </w:r>
      <w:r>
        <w:rPr>
          <w:sz w:val="24"/>
        </w:rPr>
        <w:t>ievēro nolikuma</w:t>
      </w:r>
      <w:r>
        <w:rPr>
          <w:spacing w:val="-1"/>
          <w:sz w:val="24"/>
        </w:rPr>
        <w:t xml:space="preserve"> </w:t>
      </w:r>
      <w:r>
        <w:rPr>
          <w:sz w:val="24"/>
        </w:rPr>
        <w:t>prasības.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1" w:leader="none"/>
        </w:tabs>
        <w:spacing w:lineRule="auto" w:line="360" w:before="0" w:after="0"/>
        <w:ind w:left="100" w:right="1380" w:firstLine="60"/>
        <w:jc w:val="left"/>
        <w:rPr>
          <w:sz w:val="24"/>
        </w:rPr>
      </w:pPr>
      <w:r>
        <w:rPr>
          <w:sz w:val="24"/>
        </w:rPr>
        <w:t>Sacensības notiek pēc Latvijas Zolītes federācijas apstiprinātiem noteikumiem un vispārpieņemtiem ētikas</w:t>
      </w:r>
      <w:r>
        <w:rPr>
          <w:spacing w:val="1"/>
          <w:sz w:val="24"/>
        </w:rPr>
        <w:t xml:space="preserve"> </w:t>
      </w:r>
      <w:r>
        <w:rPr>
          <w:sz w:val="24"/>
        </w:rPr>
        <w:t>nosacījumiem.</w:t>
      </w:r>
    </w:p>
    <w:p>
      <w:pPr>
        <w:pStyle w:val="Pamatteksts"/>
        <w:spacing w:before="7" w:after="0"/>
        <w:rPr/>
      </w:pPr>
      <w:r>
        <w:rPr/>
      </w:r>
    </w:p>
    <w:p>
      <w:pPr>
        <w:pStyle w:val="Virsraksts1"/>
        <w:numPr>
          <w:ilvl w:val="0"/>
          <w:numId w:val="1"/>
        </w:numPr>
        <w:tabs>
          <w:tab w:val="clear" w:pos="720"/>
          <w:tab w:val="left" w:pos="281" w:leader="none"/>
        </w:tabs>
        <w:spacing w:lineRule="auto" w:line="240" w:before="1" w:after="0"/>
        <w:ind w:left="281" w:right="0" w:hanging="181"/>
        <w:jc w:val="left"/>
        <w:rPr/>
      </w:pPr>
      <w:r>
        <w:rPr/>
        <w:t>TURNĪRA KĀRTĪBA</w:t>
      </w:r>
    </w:p>
    <w:p>
      <w:pPr>
        <w:pStyle w:val="Pamatteksts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Pamatteksts"/>
        <w:ind w:left="100" w:right="0" w:hanging="0"/>
        <w:rPr/>
      </w:pPr>
      <w:r>
        <w:rPr/>
        <w:t>Galvenais turnīra tiesnesis nosaka spēļu kārtību pēc pieteikto dalībnieku skaita</w:t>
      </w:r>
    </w:p>
    <w:p>
      <w:pPr>
        <w:pStyle w:val="Pamatteksts"/>
        <w:spacing w:before="9" w:after="0"/>
        <w:rPr/>
      </w:pPr>
      <w:r>
        <w:rPr/>
      </w:r>
    </w:p>
    <w:p>
      <w:pPr>
        <w:pStyle w:val="Virsraksts1"/>
        <w:numPr>
          <w:ilvl w:val="0"/>
          <w:numId w:val="1"/>
        </w:numPr>
        <w:tabs>
          <w:tab w:val="clear" w:pos="720"/>
          <w:tab w:val="left" w:pos="281" w:leader="none"/>
        </w:tabs>
        <w:spacing w:lineRule="auto" w:line="240" w:before="0" w:after="0"/>
        <w:ind w:left="281" w:right="0" w:hanging="181"/>
        <w:jc w:val="left"/>
        <w:rPr/>
      </w:pPr>
      <w:r>
        <w:rPr/>
        <w:t>APBALVOŠANA</w:t>
      </w:r>
    </w:p>
    <w:p>
      <w:pPr>
        <w:pStyle w:val="Pamatteksts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61" w:leader="none"/>
        </w:tabs>
        <w:spacing w:lineRule="auto" w:line="480" w:before="0" w:after="0"/>
        <w:ind w:left="100" w:right="4432" w:hanging="0"/>
        <w:jc w:val="left"/>
        <w:rPr/>
      </w:pPr>
      <w:r>
        <w:rPr>
          <w:sz w:val="24"/>
        </w:rPr>
        <w:t xml:space="preserve"> </w:t>
      </w:r>
      <w:r>
        <w:rPr>
          <w:sz w:val="24"/>
        </w:rPr>
        <w:t>Pirmo trīs vietu ieguvējus apbalvo ar balvām.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61" w:leader="none"/>
        </w:tabs>
        <w:spacing w:lineRule="auto" w:line="480" w:before="0" w:after="0"/>
        <w:ind w:left="620" w:right="4432" w:hanging="0"/>
        <w:jc w:val="left"/>
        <w:rPr/>
      </w:pPr>
      <w:r>
        <w:rPr>
          <w:sz w:val="24"/>
        </w:rPr>
        <w:t xml:space="preserve"> </w:t>
      </w:r>
      <w:r>
        <w:rPr>
          <w:sz w:val="24"/>
        </w:rPr>
        <w:t>7.</w:t>
      </w:r>
      <w:r>
        <w:rPr>
          <w:b/>
          <w:sz w:val="24"/>
        </w:rPr>
        <w:t>PIETEIKŠANĀS</w:t>
      </w:r>
    </w:p>
    <w:p>
      <w:pPr>
        <w:pStyle w:val="Pamatteksts"/>
        <w:spacing w:before="2" w:after="0"/>
        <w:ind w:left="100" w:right="0" w:hanging="0"/>
        <w:rPr/>
      </w:pPr>
      <w:r>
        <w:rPr/>
        <w:t>7.1 DALĪBNIEKI piesakās iepriekš līdz 10.05. pie Kārļa Kliemaņa - 29123514</w:t>
      </w:r>
    </w:p>
    <w:sectPr>
      <w:type w:val="nextPage"/>
      <w:pgSz w:w="11906" w:h="16838"/>
      <w:pgMar w:left="980" w:right="1200" w:header="0" w:top="14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281" w:hanging="181"/>
      </w:pPr>
      <w:rPr>
        <w:sz w:val="22"/>
        <w:b/>
        <w:szCs w:val="22"/>
        <w:bCs/>
        <w:w w:val="100"/>
        <w:rFonts w:eastAsia="Times New Roman" w:cs="Times New Roman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20" w:hanging="421"/>
      </w:pPr>
      <w:rPr>
        <w:sz w:val="24"/>
        <w:spacing w:val="-3"/>
        <w:b/>
        <w:szCs w:val="24"/>
        <w:w w:val="100"/>
        <w:rFonts w:eastAsia="Times New Roman" w:cs="Times New Roman"/>
        <w:lang w:val="lv-LV" w:eastAsia="en-US" w:bidi="ar-SA"/>
      </w:rPr>
    </w:lvl>
    <w:lvl w:ilvl="2">
      <w:start w:val="0"/>
      <w:numFmt w:val="bullet"/>
      <w:lvlText w:val=""/>
      <w:lvlJc w:val="left"/>
      <w:pPr>
        <w:ind w:left="520" w:hanging="421"/>
      </w:pPr>
      <w:rPr>
        <w:rFonts w:ascii="Symbol" w:hAnsi="Symbol" w:cs="Symbol" w:hint="default"/>
        <w:rFonts w:cs="Symbol"/>
        <w:lang w:val="lv-LV" w:eastAsia="en-US" w:bidi="ar-SA"/>
      </w:rPr>
    </w:lvl>
    <w:lvl w:ilvl="3">
      <w:start w:val="0"/>
      <w:numFmt w:val="bullet"/>
      <w:lvlText w:val=""/>
      <w:lvlJc w:val="left"/>
      <w:pPr>
        <w:ind w:left="1670" w:hanging="421"/>
      </w:pPr>
      <w:rPr>
        <w:rFonts w:ascii="Symbol" w:hAnsi="Symbol" w:cs="Symbol" w:hint="default"/>
        <w:rFonts w:cs="Symbol"/>
        <w:lang w:val="lv-LV" w:eastAsia="en-US" w:bidi="ar-SA"/>
      </w:rPr>
    </w:lvl>
    <w:lvl w:ilvl="4">
      <w:start w:val="0"/>
      <w:numFmt w:val="bullet"/>
      <w:lvlText w:val=""/>
      <w:lvlJc w:val="left"/>
      <w:pPr>
        <w:ind w:left="2821" w:hanging="421"/>
      </w:pPr>
      <w:rPr>
        <w:rFonts w:ascii="Symbol" w:hAnsi="Symbol" w:cs="Symbol" w:hint="default"/>
        <w:rFonts w:cs="Symbol"/>
        <w:lang w:val="lv-LV" w:eastAsia="en-US" w:bidi="ar-SA"/>
      </w:rPr>
    </w:lvl>
    <w:lvl w:ilvl="5">
      <w:start w:val="0"/>
      <w:numFmt w:val="bullet"/>
      <w:lvlText w:val=""/>
      <w:lvlJc w:val="left"/>
      <w:pPr>
        <w:ind w:left="3972" w:hanging="421"/>
      </w:pPr>
      <w:rPr>
        <w:rFonts w:ascii="Symbol" w:hAnsi="Symbol" w:cs="Symbol" w:hint="default"/>
        <w:rFonts w:cs="Symbol"/>
        <w:lang w:val="lv-LV" w:eastAsia="en-US" w:bidi="ar-SA"/>
      </w:rPr>
    </w:lvl>
    <w:lvl w:ilvl="6">
      <w:start w:val="0"/>
      <w:numFmt w:val="bullet"/>
      <w:lvlText w:val=""/>
      <w:lvlJc w:val="left"/>
      <w:pPr>
        <w:ind w:left="5123" w:hanging="421"/>
      </w:pPr>
      <w:rPr>
        <w:rFonts w:ascii="Symbol" w:hAnsi="Symbol" w:cs="Symbol" w:hint="default"/>
        <w:rFonts w:cs="Symbol"/>
        <w:lang w:val="lv-LV" w:eastAsia="en-US" w:bidi="ar-SA"/>
      </w:rPr>
    </w:lvl>
    <w:lvl w:ilvl="7">
      <w:start w:val="0"/>
      <w:numFmt w:val="bullet"/>
      <w:lvlText w:val=""/>
      <w:lvlJc w:val="left"/>
      <w:pPr>
        <w:ind w:left="6274" w:hanging="421"/>
      </w:pPr>
      <w:rPr>
        <w:rFonts w:ascii="Symbol" w:hAnsi="Symbol" w:cs="Symbol" w:hint="default"/>
        <w:rFonts w:cs="Symbol"/>
        <w:lang w:val="lv-LV" w:eastAsia="en-US" w:bidi="ar-SA"/>
      </w:rPr>
    </w:lvl>
    <w:lvl w:ilvl="8">
      <w:start w:val="0"/>
      <w:numFmt w:val="bullet"/>
      <w:lvlText w:val=""/>
      <w:lvlJc w:val="left"/>
      <w:pPr>
        <w:ind w:left="7424" w:hanging="421"/>
      </w:pPr>
      <w:rPr>
        <w:rFonts w:ascii="Symbol" w:hAnsi="Symbol" w:cs="Symbol" w:hint="default"/>
        <w:rFonts w:cs="Symbol"/>
        <w:lang w:val="lv-LV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lv-LV" w:eastAsia="en-US" w:bidi="ar-SA"/>
    </w:rPr>
  </w:style>
  <w:style w:type="paragraph" w:styleId="Virsraksts1">
    <w:name w:val="Heading 1"/>
    <w:basedOn w:val="Normal"/>
    <w:uiPriority w:val="1"/>
    <w:qFormat/>
    <w:pPr>
      <w:ind w:left="281" w:right="0" w:hanging="18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lv-LV" w:eastAsia="en-US" w:bidi="ar-SA"/>
    </w:rPr>
  </w:style>
  <w:style w:type="character" w:styleId="ListLabel2">
    <w:name w:val="ListLabel 2"/>
    <w:qFormat/>
    <w:rPr>
      <w:rFonts w:eastAsia="Times New Roman" w:cs="Times New Roman"/>
      <w:b/>
      <w:spacing w:val="-3"/>
      <w:w w:val="100"/>
      <w:sz w:val="24"/>
      <w:szCs w:val="24"/>
      <w:lang w:val="lv-LV" w:eastAsia="en-US" w:bidi="ar-SA"/>
    </w:rPr>
  </w:style>
  <w:style w:type="character" w:styleId="ListLabel3">
    <w:name w:val="ListLabel 3"/>
    <w:qFormat/>
    <w:rPr>
      <w:lang w:val="lv-LV" w:eastAsia="en-US" w:bidi="ar-SA"/>
    </w:rPr>
  </w:style>
  <w:style w:type="character" w:styleId="ListLabel4">
    <w:name w:val="ListLabel 4"/>
    <w:qFormat/>
    <w:rPr>
      <w:lang w:val="lv-LV" w:eastAsia="en-US" w:bidi="ar-SA"/>
    </w:rPr>
  </w:style>
  <w:style w:type="character" w:styleId="ListLabel5">
    <w:name w:val="ListLabel 5"/>
    <w:qFormat/>
    <w:rPr>
      <w:lang w:val="lv-LV" w:eastAsia="en-US" w:bidi="ar-SA"/>
    </w:rPr>
  </w:style>
  <w:style w:type="character" w:styleId="ListLabel6">
    <w:name w:val="ListLabel 6"/>
    <w:qFormat/>
    <w:rPr>
      <w:lang w:val="lv-LV" w:eastAsia="en-US" w:bidi="ar-SA"/>
    </w:rPr>
  </w:style>
  <w:style w:type="character" w:styleId="ListLabel7">
    <w:name w:val="ListLabel 7"/>
    <w:qFormat/>
    <w:rPr>
      <w:lang w:val="lv-LV" w:eastAsia="en-US" w:bidi="ar-SA"/>
    </w:rPr>
  </w:style>
  <w:style w:type="character" w:styleId="ListLabel8">
    <w:name w:val="ListLabel 8"/>
    <w:qFormat/>
    <w:rPr>
      <w:lang w:val="lv-LV" w:eastAsia="en-US" w:bidi="ar-SA"/>
    </w:rPr>
  </w:style>
  <w:style w:type="character" w:styleId="ListLabel9">
    <w:name w:val="ListLabel 9"/>
    <w:qFormat/>
    <w:rPr>
      <w:lang w:val="lv-LV" w:eastAsia="en-US" w:bidi="ar-SA"/>
    </w:rPr>
  </w:style>
  <w:style w:type="character" w:styleId="ListLabel10">
    <w:name w:val="ListLabel 10"/>
    <w:qFormat/>
    <w:rPr>
      <w:rFonts w:eastAsia="Times New Roman" w:cs="Times New Roman"/>
      <w:b/>
      <w:bCs/>
      <w:w w:val="100"/>
      <w:sz w:val="22"/>
      <w:szCs w:val="22"/>
      <w:lang w:val="lv-LV" w:eastAsia="en-US" w:bidi="ar-SA"/>
    </w:rPr>
  </w:style>
  <w:style w:type="character" w:styleId="ListLabel11">
    <w:name w:val="ListLabel 11"/>
    <w:qFormat/>
    <w:rPr>
      <w:rFonts w:eastAsia="Times New Roman" w:cs="Times New Roman"/>
      <w:b/>
      <w:spacing w:val="-3"/>
      <w:w w:val="100"/>
      <w:sz w:val="24"/>
      <w:szCs w:val="24"/>
      <w:lang w:val="lv-LV" w:eastAsia="en-US" w:bidi="ar-SA"/>
    </w:rPr>
  </w:style>
  <w:style w:type="character" w:styleId="ListLabel12">
    <w:name w:val="ListLabel 12"/>
    <w:qFormat/>
    <w:rPr>
      <w:rFonts w:cs="Symbol"/>
      <w:lang w:val="lv-LV" w:eastAsia="en-US" w:bidi="ar-SA"/>
    </w:rPr>
  </w:style>
  <w:style w:type="character" w:styleId="ListLabel13">
    <w:name w:val="ListLabel 13"/>
    <w:qFormat/>
    <w:rPr>
      <w:rFonts w:cs="Symbol"/>
      <w:lang w:val="lv-LV" w:eastAsia="en-US" w:bidi="ar-SA"/>
    </w:rPr>
  </w:style>
  <w:style w:type="character" w:styleId="ListLabel14">
    <w:name w:val="ListLabel 14"/>
    <w:qFormat/>
    <w:rPr>
      <w:rFonts w:cs="Symbol"/>
      <w:lang w:val="lv-LV" w:eastAsia="en-US" w:bidi="ar-SA"/>
    </w:rPr>
  </w:style>
  <w:style w:type="character" w:styleId="ListLabel15">
    <w:name w:val="ListLabel 15"/>
    <w:qFormat/>
    <w:rPr>
      <w:rFonts w:cs="Symbol"/>
      <w:lang w:val="lv-LV" w:eastAsia="en-US" w:bidi="ar-SA"/>
    </w:rPr>
  </w:style>
  <w:style w:type="character" w:styleId="ListLabel16">
    <w:name w:val="ListLabel 16"/>
    <w:qFormat/>
    <w:rPr>
      <w:rFonts w:cs="Symbol"/>
      <w:lang w:val="lv-LV" w:eastAsia="en-US" w:bidi="ar-SA"/>
    </w:rPr>
  </w:style>
  <w:style w:type="character" w:styleId="ListLabel17">
    <w:name w:val="ListLabel 17"/>
    <w:qFormat/>
    <w:rPr>
      <w:rFonts w:cs="Symbol"/>
      <w:lang w:val="lv-LV" w:eastAsia="en-US" w:bidi="ar-SA"/>
    </w:rPr>
  </w:style>
  <w:style w:type="character" w:styleId="ListLabel18">
    <w:name w:val="ListLabel 18"/>
    <w:qFormat/>
    <w:rPr>
      <w:rFonts w:cs="Symbol"/>
      <w:lang w:val="lv-LV" w:eastAsia="en-US" w:bidi="ar-SA"/>
    </w:rPr>
  </w:style>
  <w:style w:type="character" w:styleId="ListLabel19">
    <w:name w:val="ListLabel 19"/>
    <w:qFormat/>
    <w:rPr>
      <w:rFonts w:eastAsia="Times New Roman" w:cs="Times New Roman"/>
      <w:b/>
      <w:bCs/>
      <w:w w:val="100"/>
      <w:sz w:val="22"/>
      <w:szCs w:val="22"/>
      <w:lang w:val="lv-LV" w:eastAsia="en-US" w:bidi="ar-SA"/>
    </w:rPr>
  </w:style>
  <w:style w:type="character" w:styleId="ListLabel20">
    <w:name w:val="ListLabel 20"/>
    <w:qFormat/>
    <w:rPr>
      <w:rFonts w:eastAsia="Times New Roman" w:cs="Times New Roman"/>
      <w:b/>
      <w:spacing w:val="-3"/>
      <w:w w:val="100"/>
      <w:sz w:val="24"/>
      <w:szCs w:val="24"/>
      <w:lang w:val="lv-LV" w:eastAsia="en-US" w:bidi="ar-SA"/>
    </w:rPr>
  </w:style>
  <w:style w:type="character" w:styleId="ListLabel21">
    <w:name w:val="ListLabel 21"/>
    <w:qFormat/>
    <w:rPr>
      <w:rFonts w:cs="Symbol"/>
      <w:lang w:val="lv-LV" w:eastAsia="en-US" w:bidi="ar-SA"/>
    </w:rPr>
  </w:style>
  <w:style w:type="character" w:styleId="ListLabel22">
    <w:name w:val="ListLabel 22"/>
    <w:qFormat/>
    <w:rPr>
      <w:rFonts w:cs="Symbol"/>
      <w:lang w:val="lv-LV" w:eastAsia="en-US" w:bidi="ar-SA"/>
    </w:rPr>
  </w:style>
  <w:style w:type="character" w:styleId="ListLabel23">
    <w:name w:val="ListLabel 23"/>
    <w:qFormat/>
    <w:rPr>
      <w:rFonts w:cs="Symbol"/>
      <w:lang w:val="lv-LV" w:eastAsia="en-US" w:bidi="ar-SA"/>
    </w:rPr>
  </w:style>
  <w:style w:type="character" w:styleId="ListLabel24">
    <w:name w:val="ListLabel 24"/>
    <w:qFormat/>
    <w:rPr>
      <w:rFonts w:cs="Symbol"/>
      <w:lang w:val="lv-LV" w:eastAsia="en-US" w:bidi="ar-SA"/>
    </w:rPr>
  </w:style>
  <w:style w:type="character" w:styleId="ListLabel25">
    <w:name w:val="ListLabel 25"/>
    <w:qFormat/>
    <w:rPr>
      <w:rFonts w:cs="Symbol"/>
      <w:lang w:val="lv-LV" w:eastAsia="en-US" w:bidi="ar-SA"/>
    </w:rPr>
  </w:style>
  <w:style w:type="character" w:styleId="ListLabel26">
    <w:name w:val="ListLabel 26"/>
    <w:qFormat/>
    <w:rPr>
      <w:rFonts w:cs="Symbol"/>
      <w:lang w:val="lv-LV" w:eastAsia="en-US" w:bidi="ar-SA"/>
    </w:rPr>
  </w:style>
  <w:style w:type="character" w:styleId="ListLabel27">
    <w:name w:val="ListLabel 27"/>
    <w:qFormat/>
    <w:rPr>
      <w:rFonts w:cs="Symbol"/>
      <w:lang w:val="lv-LV" w:eastAsia="en-US" w:bidi="ar-SA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lv-LV" w:eastAsia="en-US" w:bidi="ar-SA"/>
    </w:rPr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</w:rPr>
  </w:style>
  <w:style w:type="paragraph" w:styleId="Nosaukums">
    <w:name w:val="Title"/>
    <w:basedOn w:val="Normal"/>
    <w:uiPriority w:val="1"/>
    <w:qFormat/>
    <w:pPr>
      <w:spacing w:before="68" w:after="0"/>
      <w:ind w:left="2373" w:right="2179" w:hanging="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lv-LV" w:eastAsia="en-US" w:bidi="ar-SA"/>
    </w:rPr>
  </w:style>
  <w:style w:type="paragraph" w:styleId="ListParagraph">
    <w:name w:val="List Paragraph"/>
    <w:basedOn w:val="Normal"/>
    <w:uiPriority w:val="1"/>
    <w:qFormat/>
    <w:pPr>
      <w:ind w:left="281" w:right="0" w:hanging="181"/>
    </w:pPr>
    <w:rPr>
      <w:rFonts w:ascii="Times New Roman" w:hAnsi="Times New Roman" w:eastAsia="Times New Roman" w:cs="Times New Roman"/>
      <w:lang w:val="lv-LV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lv-LV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LibreOffice/6.2.5.2$Windows_X86_64 LibreOffice_project/1ec314fa52f458adc18c4f025c545a4e8b22c159</Application>
  <Pages>1</Pages>
  <Words>110</Words>
  <Characters>760</Characters>
  <CharactersWithSpaces>849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2023-04-24T10:36:30Z</dcterms:created>
  <dc:creator>berni</dc:creator>
  <dc:description/>
  <dc:language>lv-LV</dc:language>
  <cp:lastModifiedBy/>
  <dcterms:modified xsi:type="dcterms:W3CDTF">2024-05-02T11:10:50Z</dcterms:modified>
  <cp:revision>3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2022-05-02T00:00:00Z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2023-04-24T00:00:00Z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